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C53" w:rsidRPr="00F01F5E" w:rsidRDefault="001D5C53" w:rsidP="001D5C53">
      <w:pPr>
        <w:framePr w:hSpace="180" w:wrap="around" w:vAnchor="text" w:hAnchor="page" w:x="1726" w:y="-368"/>
        <w:tabs>
          <w:tab w:val="right" w:pos="9971"/>
        </w:tabs>
        <w:spacing w:line="276" w:lineRule="auto"/>
        <w:ind w:firstLine="709"/>
        <w:jc w:val="right"/>
        <w:rPr>
          <w:sz w:val="23"/>
          <w:szCs w:val="23"/>
        </w:rPr>
      </w:pPr>
      <w:r w:rsidRPr="00F01F5E">
        <w:rPr>
          <w:b/>
          <w:sz w:val="23"/>
          <w:szCs w:val="23"/>
        </w:rPr>
        <w:t>«Утверждаю»</w:t>
      </w:r>
    </w:p>
    <w:p w:rsidR="001D5C53" w:rsidRPr="00F01F5E" w:rsidRDefault="001D5C53" w:rsidP="001D5C53">
      <w:pPr>
        <w:framePr w:hSpace="180" w:wrap="around" w:vAnchor="text" w:hAnchor="page" w:x="1726" w:y="-368"/>
        <w:spacing w:line="276" w:lineRule="auto"/>
        <w:ind w:firstLine="28"/>
        <w:jc w:val="right"/>
        <w:rPr>
          <w:sz w:val="23"/>
          <w:szCs w:val="23"/>
        </w:rPr>
      </w:pPr>
      <w:r w:rsidRPr="00F01F5E">
        <w:rPr>
          <w:sz w:val="23"/>
          <w:szCs w:val="23"/>
        </w:rPr>
        <w:t>Первый заместитель</w:t>
      </w:r>
      <w:r>
        <w:rPr>
          <w:sz w:val="23"/>
          <w:szCs w:val="23"/>
        </w:rPr>
        <w:t xml:space="preserve"> д</w:t>
      </w:r>
      <w:r w:rsidRPr="00F01F5E">
        <w:rPr>
          <w:sz w:val="23"/>
          <w:szCs w:val="23"/>
        </w:rPr>
        <w:t>иректора</w:t>
      </w:r>
      <w:r>
        <w:rPr>
          <w:sz w:val="23"/>
          <w:szCs w:val="23"/>
        </w:rPr>
        <w:t xml:space="preserve"> </w:t>
      </w:r>
      <w:r w:rsidRPr="00F01F5E">
        <w:rPr>
          <w:sz w:val="23"/>
          <w:szCs w:val="23"/>
        </w:rPr>
        <w:t>–</w:t>
      </w:r>
    </w:p>
    <w:p w:rsidR="001D5C53" w:rsidRPr="00F01F5E" w:rsidRDefault="001D5C53" w:rsidP="001D5C53">
      <w:pPr>
        <w:framePr w:hSpace="180" w:wrap="around" w:vAnchor="text" w:hAnchor="page" w:x="1726" w:y="-368"/>
        <w:spacing w:line="276" w:lineRule="auto"/>
        <w:ind w:firstLine="709"/>
        <w:jc w:val="right"/>
        <w:rPr>
          <w:sz w:val="23"/>
          <w:szCs w:val="23"/>
        </w:rPr>
      </w:pPr>
      <w:r w:rsidRPr="00F01F5E">
        <w:rPr>
          <w:sz w:val="23"/>
          <w:szCs w:val="23"/>
        </w:rPr>
        <w:t>главный инженер филиала</w:t>
      </w:r>
    </w:p>
    <w:p w:rsidR="001D5C53" w:rsidRPr="00F01F5E" w:rsidRDefault="001D5C53" w:rsidP="001D5C53">
      <w:pPr>
        <w:framePr w:hSpace="180" w:wrap="around" w:vAnchor="text" w:hAnchor="page" w:x="1726" w:y="-368"/>
        <w:spacing w:line="276" w:lineRule="auto"/>
        <w:ind w:firstLine="28"/>
        <w:jc w:val="right"/>
        <w:rPr>
          <w:sz w:val="23"/>
          <w:szCs w:val="23"/>
        </w:rPr>
      </w:pPr>
      <w:r w:rsidRPr="00F01F5E">
        <w:rPr>
          <w:sz w:val="23"/>
          <w:szCs w:val="23"/>
        </w:rPr>
        <w:t>ПАО «</w:t>
      </w:r>
      <w:r>
        <w:rPr>
          <w:sz w:val="23"/>
          <w:szCs w:val="23"/>
        </w:rPr>
        <w:t>Россети</w:t>
      </w:r>
      <w:r w:rsidRPr="00F01F5E">
        <w:rPr>
          <w:sz w:val="23"/>
          <w:szCs w:val="23"/>
        </w:rPr>
        <w:t xml:space="preserve"> Центр» - «Воронежэнерго»</w:t>
      </w:r>
    </w:p>
    <w:p w:rsidR="001D5C53" w:rsidRPr="00F01F5E" w:rsidRDefault="001D5C53" w:rsidP="001D5C53">
      <w:pPr>
        <w:framePr w:hSpace="180" w:wrap="around" w:vAnchor="text" w:hAnchor="page" w:x="1726" w:y="-368"/>
        <w:spacing w:line="276" w:lineRule="auto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   </w:t>
      </w:r>
      <w:r w:rsidRPr="00F01F5E">
        <w:rPr>
          <w:sz w:val="23"/>
          <w:szCs w:val="23"/>
        </w:rPr>
        <w:t>_______________</w:t>
      </w:r>
      <w:r>
        <w:rPr>
          <w:sz w:val="23"/>
          <w:szCs w:val="23"/>
        </w:rPr>
        <w:t>А</w:t>
      </w:r>
      <w:r w:rsidRPr="00F01F5E">
        <w:rPr>
          <w:sz w:val="23"/>
          <w:szCs w:val="23"/>
        </w:rPr>
        <w:t xml:space="preserve">.А. </w:t>
      </w:r>
      <w:r>
        <w:rPr>
          <w:sz w:val="23"/>
          <w:szCs w:val="23"/>
        </w:rPr>
        <w:t>Бурков</w:t>
      </w:r>
    </w:p>
    <w:p w:rsidR="001D5C53" w:rsidRPr="00052B91" w:rsidRDefault="001D5C53" w:rsidP="001D5C53">
      <w:pPr>
        <w:ind w:right="-2"/>
        <w:jc w:val="right"/>
        <w:rPr>
          <w:sz w:val="26"/>
          <w:szCs w:val="26"/>
        </w:rPr>
      </w:pPr>
      <w:r w:rsidRPr="00F01F5E">
        <w:rPr>
          <w:sz w:val="23"/>
          <w:szCs w:val="23"/>
        </w:rPr>
        <w:t>“_____” ____________ 20__ г</w:t>
      </w:r>
      <w:r w:rsidRPr="00D72ED4">
        <w:t>.</w:t>
      </w:r>
    </w:p>
    <w:p w:rsidR="00E70B4D" w:rsidRDefault="00E70B4D" w:rsidP="00E70B4D">
      <w:pPr>
        <w:pStyle w:val="214"/>
        <w:rPr>
          <w:szCs w:val="24"/>
        </w:rPr>
      </w:pPr>
    </w:p>
    <w:p w:rsidR="00F803E7" w:rsidRDefault="00F803E7" w:rsidP="00E70B4D">
      <w:pPr>
        <w:pStyle w:val="214"/>
        <w:rPr>
          <w:szCs w:val="24"/>
        </w:rPr>
      </w:pPr>
    </w:p>
    <w:p w:rsidR="00F803E7" w:rsidRPr="00D72ED4" w:rsidRDefault="00F803E7" w:rsidP="00E70B4D">
      <w:pPr>
        <w:pStyle w:val="214"/>
        <w:rPr>
          <w:szCs w:val="24"/>
        </w:rPr>
      </w:pPr>
    </w:p>
    <w:p w:rsidR="00E70B4D" w:rsidRPr="00D72ED4" w:rsidRDefault="00E70B4D" w:rsidP="00E70B4D">
      <w:pPr>
        <w:pStyle w:val="21"/>
        <w:rPr>
          <w:rFonts w:ascii="Times New Roman" w:hAnsi="Times New Roman"/>
          <w:i w:val="0"/>
          <w:sz w:val="24"/>
          <w:szCs w:val="24"/>
        </w:rPr>
      </w:pPr>
      <w:r w:rsidRPr="00D72ED4">
        <w:rPr>
          <w:rFonts w:ascii="Times New Roman" w:hAnsi="Times New Roman"/>
          <w:i w:val="0"/>
          <w:sz w:val="24"/>
          <w:szCs w:val="24"/>
        </w:rPr>
        <w:t>ТЕХНИЧЕСКО</w:t>
      </w:r>
      <w:r w:rsidR="001D5C53">
        <w:rPr>
          <w:rFonts w:ascii="Times New Roman" w:hAnsi="Times New Roman"/>
          <w:i w:val="0"/>
          <w:sz w:val="24"/>
          <w:szCs w:val="24"/>
        </w:rPr>
        <w:t>Е</w:t>
      </w:r>
      <w:r w:rsidRPr="00D72ED4">
        <w:rPr>
          <w:rFonts w:ascii="Times New Roman" w:hAnsi="Times New Roman"/>
          <w:i w:val="0"/>
          <w:sz w:val="24"/>
          <w:szCs w:val="24"/>
        </w:rPr>
        <w:t xml:space="preserve"> ЗАДАНИ</w:t>
      </w:r>
      <w:r w:rsidR="001D5C53">
        <w:rPr>
          <w:rFonts w:ascii="Times New Roman" w:hAnsi="Times New Roman"/>
          <w:i w:val="0"/>
          <w:sz w:val="24"/>
          <w:szCs w:val="24"/>
        </w:rPr>
        <w:t>Е</w:t>
      </w:r>
    </w:p>
    <w:p w:rsidR="00B75ED1" w:rsidRDefault="00E70B4D" w:rsidP="00E70B4D">
      <w:pPr>
        <w:pStyle w:val="af1"/>
        <w:ind w:left="0"/>
        <w:jc w:val="center"/>
        <w:rPr>
          <w:szCs w:val="24"/>
        </w:rPr>
      </w:pPr>
      <w:r w:rsidRPr="00B75ED1">
        <w:rPr>
          <w:szCs w:val="24"/>
        </w:rPr>
        <w:t xml:space="preserve">на выполнение работ по </w:t>
      </w:r>
      <w:r w:rsidR="00F46A23" w:rsidRPr="00B75ED1">
        <w:rPr>
          <w:szCs w:val="24"/>
        </w:rPr>
        <w:t>проектированию</w:t>
      </w:r>
      <w:r w:rsidR="00F46A23">
        <w:rPr>
          <w:szCs w:val="24"/>
        </w:rPr>
        <w:t>:</w:t>
      </w:r>
    </w:p>
    <w:p w:rsidR="00B75ED1" w:rsidRDefault="009246F4" w:rsidP="00E70B4D">
      <w:pPr>
        <w:pStyle w:val="af1"/>
        <w:ind w:left="0"/>
        <w:jc w:val="center"/>
        <w:rPr>
          <w:color w:val="000000"/>
        </w:rPr>
      </w:pPr>
      <w:r>
        <w:rPr>
          <w:color w:val="000000"/>
        </w:rPr>
        <w:t>Тех</w:t>
      </w:r>
      <w:r w:rsidR="00C55C1B">
        <w:rPr>
          <w:color w:val="000000"/>
        </w:rPr>
        <w:t>.</w:t>
      </w:r>
      <w:r>
        <w:rPr>
          <w:color w:val="000000"/>
        </w:rPr>
        <w:t xml:space="preserve"> перевооружение</w:t>
      </w:r>
      <w:r w:rsidR="00B75ED1">
        <w:rPr>
          <w:color w:val="000000"/>
        </w:rPr>
        <w:t xml:space="preserve"> ПС 110/35/10 кВ Анна с заменой</w:t>
      </w:r>
    </w:p>
    <w:p w:rsidR="00DD5F39" w:rsidRPr="00D72ED4" w:rsidRDefault="00B75ED1" w:rsidP="00E70B4D">
      <w:pPr>
        <w:pStyle w:val="af1"/>
        <w:ind w:left="0"/>
        <w:jc w:val="center"/>
        <w:rPr>
          <w:szCs w:val="24"/>
        </w:rPr>
      </w:pPr>
      <w:r>
        <w:rPr>
          <w:color w:val="000000"/>
        </w:rPr>
        <w:t>АБ (шт</w:t>
      </w:r>
      <w:r w:rsidR="00F46A23">
        <w:rPr>
          <w:color w:val="000000"/>
        </w:rPr>
        <w:t>. 1</w:t>
      </w:r>
      <w:r>
        <w:rPr>
          <w:color w:val="000000"/>
        </w:rPr>
        <w:t>)</w:t>
      </w:r>
      <w:r w:rsidRPr="00B75ED1">
        <w:rPr>
          <w:color w:val="000000"/>
        </w:rPr>
        <w:t xml:space="preserve"> </w:t>
      </w:r>
      <w:r>
        <w:rPr>
          <w:color w:val="000000"/>
        </w:rPr>
        <w:t>и зарядных устройств (шт</w:t>
      </w:r>
      <w:r w:rsidR="00F46A23">
        <w:rPr>
          <w:color w:val="000000"/>
        </w:rPr>
        <w:t>. 2</w:t>
      </w:r>
      <w:r>
        <w:rPr>
          <w:color w:val="000000"/>
        </w:rPr>
        <w:t>)</w:t>
      </w:r>
    </w:p>
    <w:p w:rsidR="00415F60" w:rsidRDefault="00415F60" w:rsidP="00DD5F39">
      <w:pPr>
        <w:widowControl w:val="0"/>
        <w:jc w:val="center"/>
        <w:rPr>
          <w:b/>
          <w:i/>
          <w:color w:val="000000"/>
        </w:rPr>
      </w:pPr>
    </w:p>
    <w:p w:rsidR="00F803E7" w:rsidRDefault="00F803E7" w:rsidP="00DD5F39">
      <w:pPr>
        <w:widowControl w:val="0"/>
        <w:jc w:val="center"/>
        <w:rPr>
          <w:b/>
          <w:i/>
          <w:color w:val="000000"/>
        </w:rPr>
      </w:pPr>
    </w:p>
    <w:p w:rsidR="00F803E7" w:rsidRPr="00D72ED4" w:rsidRDefault="00F803E7" w:rsidP="00DD5F39">
      <w:pPr>
        <w:widowControl w:val="0"/>
        <w:jc w:val="center"/>
        <w:rPr>
          <w:b/>
          <w:i/>
          <w:color w:val="000000"/>
        </w:rPr>
      </w:pPr>
    </w:p>
    <w:p w:rsidR="00323BB7" w:rsidRDefault="00DD5F39" w:rsidP="00323BB7">
      <w:pPr>
        <w:widowControl w:val="0"/>
        <w:numPr>
          <w:ilvl w:val="0"/>
          <w:numId w:val="4"/>
        </w:numPr>
        <w:tabs>
          <w:tab w:val="clear" w:pos="360"/>
          <w:tab w:val="left" w:pos="1080"/>
        </w:tabs>
        <w:ind w:left="0" w:firstLine="709"/>
        <w:jc w:val="both"/>
        <w:rPr>
          <w:b/>
          <w:bCs/>
        </w:rPr>
      </w:pPr>
      <w:r w:rsidRPr="00D72ED4">
        <w:rPr>
          <w:b/>
          <w:bCs/>
        </w:rPr>
        <w:t>Основание для проектирования.</w:t>
      </w:r>
    </w:p>
    <w:p w:rsidR="00DD5F39" w:rsidRPr="00B02156" w:rsidRDefault="00DD5F39" w:rsidP="00323BB7">
      <w:pPr>
        <w:pStyle w:val="ab"/>
        <w:numPr>
          <w:ilvl w:val="1"/>
          <w:numId w:val="4"/>
        </w:numPr>
        <w:tabs>
          <w:tab w:val="clear" w:pos="1283"/>
          <w:tab w:val="num" w:pos="709"/>
        </w:tabs>
        <w:ind w:left="0" w:firstLine="709"/>
        <w:jc w:val="both"/>
        <w:rPr>
          <w:rFonts w:ascii="Times New Roman" w:eastAsia="BatangChe" w:hAnsi="Times New Roman"/>
          <w:b w:val="0"/>
          <w:bCs/>
          <w:sz w:val="24"/>
          <w:szCs w:val="24"/>
        </w:rPr>
      </w:pPr>
      <w:r w:rsidRPr="00012760">
        <w:rPr>
          <w:rFonts w:ascii="Times New Roman" w:eastAsia="BatangChe" w:hAnsi="Times New Roman"/>
          <w:b w:val="0"/>
          <w:sz w:val="24"/>
          <w:szCs w:val="24"/>
        </w:rPr>
        <w:t xml:space="preserve">Инвестиционная программа филиала </w:t>
      </w:r>
      <w:r w:rsidRPr="00B02156">
        <w:rPr>
          <w:rFonts w:ascii="Times New Roman" w:eastAsia="BatangChe" w:hAnsi="Times New Roman"/>
          <w:b w:val="0"/>
          <w:sz w:val="24"/>
          <w:szCs w:val="24"/>
        </w:rPr>
        <w:t>ПАО «</w:t>
      </w:r>
      <w:r w:rsidR="00BD2F1D">
        <w:rPr>
          <w:rFonts w:ascii="Times New Roman" w:eastAsia="BatangChe" w:hAnsi="Times New Roman"/>
          <w:b w:val="0"/>
          <w:sz w:val="24"/>
          <w:szCs w:val="24"/>
        </w:rPr>
        <w:t>Россети</w:t>
      </w:r>
      <w:r w:rsidR="00012760" w:rsidRPr="00B02156">
        <w:rPr>
          <w:rFonts w:ascii="Times New Roman" w:eastAsia="BatangChe" w:hAnsi="Times New Roman"/>
          <w:b w:val="0"/>
          <w:sz w:val="24"/>
          <w:szCs w:val="24"/>
        </w:rPr>
        <w:t xml:space="preserve"> </w:t>
      </w:r>
      <w:r w:rsidR="001D5C53">
        <w:rPr>
          <w:rFonts w:ascii="Times New Roman" w:eastAsia="BatangChe" w:hAnsi="Times New Roman"/>
          <w:b w:val="0"/>
          <w:sz w:val="24"/>
          <w:szCs w:val="24"/>
        </w:rPr>
        <w:t>Центр</w:t>
      </w:r>
      <w:r w:rsidR="00FC085E" w:rsidRPr="00B02156">
        <w:rPr>
          <w:rFonts w:ascii="Times New Roman" w:eastAsia="BatangChe" w:hAnsi="Times New Roman"/>
          <w:b w:val="0"/>
          <w:sz w:val="24"/>
          <w:szCs w:val="24"/>
        </w:rPr>
        <w:t>»</w:t>
      </w:r>
      <w:r w:rsidR="00B84D74" w:rsidRPr="00B02156">
        <w:rPr>
          <w:rFonts w:ascii="Times New Roman" w:eastAsia="BatangChe" w:hAnsi="Times New Roman"/>
          <w:b w:val="0"/>
          <w:sz w:val="24"/>
          <w:szCs w:val="24"/>
        </w:rPr>
        <w:t xml:space="preserve"> -</w:t>
      </w:r>
      <w:r w:rsidRPr="00B02156">
        <w:rPr>
          <w:rFonts w:ascii="Times New Roman" w:eastAsia="BatangChe" w:hAnsi="Times New Roman"/>
          <w:b w:val="0"/>
          <w:sz w:val="24"/>
          <w:szCs w:val="24"/>
        </w:rPr>
        <w:t xml:space="preserve"> </w:t>
      </w:r>
      <w:r w:rsidR="00B84D74" w:rsidRPr="00B02156">
        <w:rPr>
          <w:rFonts w:ascii="Times New Roman" w:eastAsia="BatangChe" w:hAnsi="Times New Roman"/>
          <w:b w:val="0"/>
          <w:sz w:val="24"/>
          <w:szCs w:val="24"/>
        </w:rPr>
        <w:t>«</w:t>
      </w:r>
      <w:r w:rsidR="001D5C53">
        <w:rPr>
          <w:rFonts w:ascii="Times New Roman" w:eastAsia="BatangChe" w:hAnsi="Times New Roman"/>
          <w:b w:val="0"/>
          <w:sz w:val="24"/>
          <w:szCs w:val="24"/>
        </w:rPr>
        <w:t>Воронежэнерго</w:t>
      </w:r>
      <w:r w:rsidR="00B84D74" w:rsidRPr="00B02156">
        <w:rPr>
          <w:rFonts w:ascii="Times New Roman" w:eastAsia="BatangChe" w:hAnsi="Times New Roman"/>
          <w:b w:val="0"/>
          <w:sz w:val="24"/>
          <w:szCs w:val="24"/>
        </w:rPr>
        <w:t>»</w:t>
      </w:r>
      <w:r w:rsidRPr="00B02156">
        <w:rPr>
          <w:rFonts w:ascii="Times New Roman" w:eastAsia="BatangChe" w:hAnsi="Times New Roman"/>
          <w:b w:val="0"/>
          <w:sz w:val="24"/>
          <w:szCs w:val="24"/>
        </w:rPr>
        <w:t>.</w:t>
      </w:r>
    </w:p>
    <w:p w:rsidR="00652AD5" w:rsidRPr="00D72ED4" w:rsidRDefault="00652AD5" w:rsidP="00DD5F39">
      <w:pPr>
        <w:widowControl w:val="0"/>
        <w:tabs>
          <w:tab w:val="left" w:pos="0"/>
          <w:tab w:val="left" w:pos="1260"/>
          <w:tab w:val="num" w:pos="5253"/>
        </w:tabs>
        <w:jc w:val="both"/>
      </w:pPr>
    </w:p>
    <w:p w:rsidR="00DD5F39" w:rsidRPr="00D72ED4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4680"/>
          <w:tab w:val="num" w:pos="0"/>
          <w:tab w:val="left" w:pos="1080"/>
        </w:tabs>
        <w:ind w:left="0" w:firstLine="720"/>
        <w:jc w:val="both"/>
      </w:pPr>
      <w:r w:rsidRPr="00D72ED4">
        <w:rPr>
          <w:b/>
        </w:rPr>
        <w:t>Нормативно-технические документы, определяющие требования к оформлению и содержанию проектной документации.</w:t>
      </w:r>
    </w:p>
    <w:p w:rsidR="00DD5F39" w:rsidRPr="00D72ED4" w:rsidRDefault="00DD5F39" w:rsidP="00DD5F39">
      <w:pPr>
        <w:widowControl w:val="0"/>
        <w:tabs>
          <w:tab w:val="left" w:pos="-4680"/>
          <w:tab w:val="left" w:pos="1080"/>
        </w:tabs>
        <w:ind w:firstLine="709"/>
        <w:jc w:val="both"/>
      </w:pPr>
      <w:r w:rsidRPr="00D72ED4">
        <w:t xml:space="preserve">НТД указаны в приложении </w:t>
      </w:r>
      <w:r w:rsidR="00A51A60">
        <w:t>№</w:t>
      </w:r>
      <w:r w:rsidRPr="00D72ED4">
        <w:t>1</w:t>
      </w:r>
      <w:r w:rsidR="00A51A60">
        <w:t xml:space="preserve"> к ТЗ</w:t>
      </w:r>
      <w:r w:rsidRPr="00D72ED4">
        <w:t xml:space="preserve">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 </w:t>
      </w:r>
    </w:p>
    <w:p w:rsidR="00DD5F39" w:rsidRPr="00D72ED4" w:rsidRDefault="00DD5F39" w:rsidP="00DD5F39">
      <w:pPr>
        <w:widowControl w:val="0"/>
        <w:tabs>
          <w:tab w:val="left" w:pos="-4680"/>
        </w:tabs>
        <w:ind w:firstLine="720"/>
        <w:jc w:val="both"/>
      </w:pPr>
    </w:p>
    <w:p w:rsidR="00DD5F39" w:rsidRPr="00D72ED4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1320"/>
        </w:tabs>
        <w:ind w:left="0" w:firstLine="709"/>
        <w:jc w:val="both"/>
        <w:rPr>
          <w:b/>
          <w:bCs/>
        </w:rPr>
      </w:pPr>
      <w:r w:rsidRPr="00D72ED4">
        <w:rPr>
          <w:b/>
          <w:bCs/>
        </w:rPr>
        <w:t>Вид строительства и этапы разработки проектной документации.</w:t>
      </w:r>
    </w:p>
    <w:p w:rsidR="00DD5F39" w:rsidRPr="00D72ED4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>Вид строительства:</w:t>
      </w:r>
      <w:r w:rsidR="00A51A60">
        <w:t xml:space="preserve"> техническое перевооружение</w:t>
      </w:r>
      <w:r w:rsidRPr="00D72ED4">
        <w:rPr>
          <w:i/>
          <w:color w:val="000000"/>
        </w:rPr>
        <w:t>.</w:t>
      </w:r>
    </w:p>
    <w:p w:rsidR="00DD5F39" w:rsidRPr="00D72ED4" w:rsidRDefault="00DD5F39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 w:rsidRPr="00D72ED4">
        <w:t>Этапы разработки документации:</w:t>
      </w:r>
    </w:p>
    <w:p w:rsidR="00DD5F39" w:rsidRPr="00645D6F" w:rsidRDefault="00DD5F39" w:rsidP="00801833">
      <w:pPr>
        <w:widowControl w:val="0"/>
        <w:tabs>
          <w:tab w:val="left" w:pos="720"/>
        </w:tabs>
        <w:ind w:firstLine="709"/>
        <w:jc w:val="both"/>
        <w:rPr>
          <w:bCs/>
        </w:rPr>
      </w:pPr>
      <w:r w:rsidRPr="00645D6F">
        <w:rPr>
          <w:bCs/>
        </w:rPr>
        <w:t>I этап</w:t>
      </w:r>
      <w:r w:rsidRPr="00645D6F" w:rsidDel="00460893">
        <w:rPr>
          <w:bCs/>
        </w:rPr>
        <w:t xml:space="preserve"> </w:t>
      </w:r>
      <w:r w:rsidRPr="00645D6F">
        <w:rPr>
          <w:bCs/>
        </w:rPr>
        <w:t>- разработка и согласование рабочей документации (РД) в соответствии с требованиями нормативно-технических документов</w:t>
      </w:r>
      <w:r w:rsidR="0001580E" w:rsidRPr="00645D6F">
        <w:rPr>
          <w:bCs/>
        </w:rPr>
        <w:t>.</w:t>
      </w:r>
      <w:r w:rsidRPr="00645D6F">
        <w:rPr>
          <w:bCs/>
        </w:rPr>
        <w:t xml:space="preserve"> </w:t>
      </w:r>
    </w:p>
    <w:p w:rsidR="001127EA" w:rsidRDefault="001127EA" w:rsidP="00280BB0">
      <w:pPr>
        <w:pStyle w:val="aff4"/>
        <w:widowControl w:val="0"/>
        <w:numPr>
          <w:ilvl w:val="1"/>
          <w:numId w:val="4"/>
        </w:numPr>
        <w:tabs>
          <w:tab w:val="left" w:pos="1320"/>
        </w:tabs>
        <w:ind w:left="0" w:firstLine="709"/>
        <w:jc w:val="both"/>
      </w:pPr>
      <w:r>
        <w:t xml:space="preserve">Проектно-сметная документация, разработанная и утвержденная в установленном порядке, должна быть достаточной для разработки Заказчиком </w:t>
      </w:r>
      <w:r w:rsidRPr="00D72ED4">
        <w:t>закупочной документации на проведение процедур по выбору подрядчика на выполнение строительно-монтажных работ (СМР) и пуско-наладочных работ (ПНР)</w:t>
      </w:r>
      <w:r>
        <w:t>.</w:t>
      </w:r>
      <w:r w:rsidRPr="00D72ED4">
        <w:t xml:space="preserve"> </w:t>
      </w:r>
      <w:r>
        <w:t xml:space="preserve">  </w:t>
      </w:r>
    </w:p>
    <w:p w:rsidR="00012760" w:rsidRPr="00D72ED4" w:rsidRDefault="00012760" w:rsidP="00DD5F39">
      <w:pPr>
        <w:widowControl w:val="0"/>
        <w:rPr>
          <w:b/>
          <w:bCs/>
        </w:rPr>
      </w:pPr>
    </w:p>
    <w:p w:rsidR="00DD5F39" w:rsidRPr="00D72ED4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4860"/>
          <w:tab w:val="left" w:pos="1134"/>
        </w:tabs>
        <w:ind w:left="0" w:firstLine="720"/>
        <w:jc w:val="both"/>
        <w:rPr>
          <w:b/>
          <w:bCs/>
        </w:rPr>
      </w:pPr>
      <w:r w:rsidRPr="00D72ED4">
        <w:rPr>
          <w:b/>
          <w:bCs/>
        </w:rPr>
        <w:t>Основные характеристики проектируемого объекта.</w:t>
      </w:r>
    </w:p>
    <w:p w:rsidR="00DD5F39" w:rsidRPr="00D72ED4" w:rsidRDefault="00DD5F39" w:rsidP="00805707">
      <w:pPr>
        <w:widowControl w:val="0"/>
        <w:numPr>
          <w:ilvl w:val="1"/>
          <w:numId w:val="4"/>
        </w:numPr>
        <w:tabs>
          <w:tab w:val="left" w:pos="1320"/>
        </w:tabs>
        <w:jc w:val="both"/>
        <w:rPr>
          <w:color w:val="000000"/>
        </w:rPr>
      </w:pPr>
      <w:r w:rsidRPr="00D72ED4">
        <w:rPr>
          <w:color w:val="000000"/>
        </w:rPr>
        <w:t xml:space="preserve">В части </w:t>
      </w:r>
      <w:r w:rsidR="00805707">
        <w:rPr>
          <w:color w:val="000000"/>
        </w:rPr>
        <w:t xml:space="preserve">ПС 110 кВ Анна (инвентарный № </w:t>
      </w:r>
      <w:r w:rsidR="00805707" w:rsidRPr="00805707">
        <w:rPr>
          <w:color w:val="000000"/>
        </w:rPr>
        <w:t>3961/Б</w:t>
      </w:r>
      <w:r w:rsidR="00805707">
        <w:rPr>
          <w:color w:val="000000"/>
        </w:rPr>
        <w:t xml:space="preserve">, наименование основного средства: </w:t>
      </w:r>
      <w:r w:rsidR="00805707" w:rsidRPr="00805707">
        <w:rPr>
          <w:color w:val="000000"/>
        </w:rPr>
        <w:t>Открытое распределительное устройство I-я очередь</w:t>
      </w:r>
      <w:r w:rsidR="00805707">
        <w:rPr>
          <w:color w:val="000000"/>
        </w:rPr>
        <w:t>)</w:t>
      </w:r>
    </w:p>
    <w:p w:rsidR="00DD5F39" w:rsidRDefault="00DD5F39" w:rsidP="00DD5F39">
      <w:pPr>
        <w:widowControl w:val="0"/>
        <w:tabs>
          <w:tab w:val="left" w:pos="180"/>
          <w:tab w:val="left" w:pos="360"/>
          <w:tab w:val="left" w:pos="1080"/>
        </w:tabs>
        <w:ind w:firstLine="709"/>
        <w:jc w:val="both"/>
        <w:rPr>
          <w:b/>
          <w:bCs/>
          <w:i/>
          <w:color w:val="000000"/>
        </w:rPr>
      </w:pPr>
    </w:p>
    <w:p w:rsidR="002270E3" w:rsidRPr="00D72ED4" w:rsidRDefault="002270E3" w:rsidP="00DD5F39">
      <w:pPr>
        <w:widowControl w:val="0"/>
        <w:tabs>
          <w:tab w:val="left" w:pos="180"/>
          <w:tab w:val="left" w:pos="360"/>
          <w:tab w:val="left" w:pos="1080"/>
        </w:tabs>
        <w:ind w:firstLine="709"/>
        <w:jc w:val="both"/>
        <w:rPr>
          <w:b/>
          <w:bCs/>
          <w:i/>
          <w:color w:val="000000"/>
        </w:rPr>
      </w:pPr>
    </w:p>
    <w:tbl>
      <w:tblPr>
        <w:tblW w:w="9713" w:type="dxa"/>
        <w:tblLayout w:type="fixed"/>
        <w:tblLook w:val="00A0" w:firstRow="1" w:lastRow="0" w:firstColumn="1" w:lastColumn="0" w:noHBand="0" w:noVBand="0"/>
      </w:tblPr>
      <w:tblGrid>
        <w:gridCol w:w="4289"/>
        <w:gridCol w:w="5424"/>
      </w:tblGrid>
      <w:tr w:rsidR="00DD5F39" w:rsidRPr="00D72ED4" w:rsidTr="008A61AC">
        <w:trPr>
          <w:trHeight w:val="70"/>
          <w:tblHeader/>
        </w:trPr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9" w:rsidRPr="00D72ED4" w:rsidRDefault="00DD5F39" w:rsidP="008A61AC">
            <w:pPr>
              <w:widowControl w:val="0"/>
              <w:tabs>
                <w:tab w:val="left" w:pos="180"/>
              </w:tabs>
              <w:jc w:val="center"/>
              <w:rPr>
                <w:b/>
              </w:rPr>
            </w:pPr>
            <w:r w:rsidRPr="00D72ED4">
              <w:rPr>
                <w:b/>
              </w:rPr>
              <w:t>Показатель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F39" w:rsidRPr="00D72ED4" w:rsidRDefault="00DD5F39" w:rsidP="008A61AC">
            <w:pPr>
              <w:pStyle w:val="31"/>
              <w:keepNext w:val="0"/>
              <w:shd w:val="clear" w:color="auto" w:fill="auto"/>
              <w:tabs>
                <w:tab w:val="left" w:pos="180"/>
              </w:tabs>
              <w:spacing w:befor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2ED4">
              <w:rPr>
                <w:bCs/>
                <w:sz w:val="24"/>
                <w:szCs w:val="24"/>
              </w:rPr>
              <w:t>Значение / Заданные характеристики*</w:t>
            </w:r>
          </w:p>
        </w:tc>
      </w:tr>
      <w:tr w:rsidR="00DD5F39" w:rsidRPr="00D72ED4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D72ED4" w:rsidRDefault="00DD5F39" w:rsidP="008A61AC">
            <w:pPr>
              <w:widowControl w:val="0"/>
              <w:tabs>
                <w:tab w:val="left" w:pos="180"/>
              </w:tabs>
              <w:jc w:val="both"/>
            </w:pPr>
            <w:r w:rsidRPr="00D72ED4">
              <w:t>Система оперативного тока (СОТ, СОПТ)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F39" w:rsidRPr="00D72ED4" w:rsidRDefault="008C576E" w:rsidP="008A61AC">
            <w:pPr>
              <w:widowControl w:val="0"/>
              <w:numPr>
                <w:ilvl w:val="0"/>
                <w:numId w:val="5"/>
              </w:numPr>
              <w:tabs>
                <w:tab w:val="num" w:pos="330"/>
              </w:tabs>
              <w:ind w:left="0" w:firstLine="0"/>
              <w:jc w:val="both"/>
              <w:rPr>
                <w:rFonts w:eastAsia="Arial Unicode MS"/>
              </w:rPr>
            </w:pPr>
            <w:r>
              <w:rPr>
                <w:iCs/>
              </w:rPr>
              <w:t xml:space="preserve">Замена существующей АБ </w:t>
            </w:r>
            <w:r w:rsidR="006E31E9">
              <w:rPr>
                <w:iCs/>
              </w:rPr>
              <w:t xml:space="preserve">и стеллажей </w:t>
            </w:r>
            <w:r>
              <w:rPr>
                <w:iCs/>
              </w:rPr>
              <w:t>на новую</w:t>
            </w:r>
            <w:r w:rsidR="00DD5F39" w:rsidRPr="00D72ED4">
              <w:rPr>
                <w:iCs/>
              </w:rPr>
              <w:t>.</w:t>
            </w:r>
          </w:p>
          <w:p w:rsidR="00866498" w:rsidRPr="008C576E" w:rsidRDefault="008C576E" w:rsidP="008C576E">
            <w:pPr>
              <w:widowControl w:val="0"/>
              <w:numPr>
                <w:ilvl w:val="0"/>
                <w:numId w:val="5"/>
              </w:numPr>
              <w:tabs>
                <w:tab w:val="clear" w:pos="720"/>
                <w:tab w:val="left" w:pos="389"/>
              </w:tabs>
              <w:ind w:left="0" w:firstLine="0"/>
              <w:jc w:val="both"/>
              <w:rPr>
                <w:i/>
                <w:iCs/>
              </w:rPr>
            </w:pPr>
            <w:r>
              <w:rPr>
                <w:iCs/>
              </w:rPr>
              <w:t>Замена существующих ЗПА на новые.</w:t>
            </w:r>
          </w:p>
        </w:tc>
      </w:tr>
      <w:tr w:rsidR="008C576E" w:rsidRPr="00D72ED4" w:rsidTr="008A61AC">
        <w:tc>
          <w:tcPr>
            <w:tcW w:w="4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6E" w:rsidRPr="00E57DC6" w:rsidRDefault="00E82BAC" w:rsidP="008A61AC">
            <w:pPr>
              <w:widowControl w:val="0"/>
              <w:tabs>
                <w:tab w:val="left" w:pos="180"/>
              </w:tabs>
              <w:jc w:val="both"/>
            </w:pPr>
            <w:r w:rsidRPr="00E57DC6">
              <w:rPr>
                <w:color w:val="000000"/>
              </w:rPr>
              <w:t>Прочие особенности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76E" w:rsidRPr="00E57DC6" w:rsidRDefault="00E82BAC" w:rsidP="008A61AC">
            <w:pPr>
              <w:widowControl w:val="0"/>
              <w:tabs>
                <w:tab w:val="left" w:pos="180"/>
              </w:tabs>
              <w:jc w:val="both"/>
              <w:rPr>
                <w:iCs/>
                <w:color w:val="000000"/>
              </w:rPr>
            </w:pPr>
            <w:r w:rsidRPr="00E57DC6">
              <w:rPr>
                <w:iCs/>
                <w:color w:val="000000"/>
              </w:rPr>
              <w:t xml:space="preserve">1. </w:t>
            </w:r>
            <w:r w:rsidR="00E57DC6" w:rsidRPr="00E57DC6">
              <w:rPr>
                <w:iCs/>
                <w:color w:val="000000"/>
              </w:rPr>
              <w:t>Замена</w:t>
            </w:r>
            <w:r w:rsidRPr="00E57DC6">
              <w:rPr>
                <w:iCs/>
                <w:color w:val="000000"/>
              </w:rPr>
              <w:t xml:space="preserve"> системы вентиляции</w:t>
            </w:r>
            <w:r w:rsidR="00A70044" w:rsidRPr="00E57DC6">
              <w:rPr>
                <w:iCs/>
                <w:color w:val="000000"/>
              </w:rPr>
              <w:t xml:space="preserve"> в помещении АБ</w:t>
            </w:r>
            <w:r w:rsidRPr="00E57DC6">
              <w:rPr>
                <w:iCs/>
                <w:color w:val="000000"/>
              </w:rPr>
              <w:t>.</w:t>
            </w:r>
          </w:p>
          <w:p w:rsidR="00E82BAC" w:rsidRPr="00E57DC6" w:rsidRDefault="00E82BAC" w:rsidP="00880F23">
            <w:pPr>
              <w:widowControl w:val="0"/>
              <w:tabs>
                <w:tab w:val="left" w:pos="180"/>
              </w:tabs>
              <w:rPr>
                <w:iCs/>
                <w:color w:val="000000"/>
              </w:rPr>
            </w:pPr>
            <w:r w:rsidRPr="00E57DC6">
              <w:rPr>
                <w:iCs/>
                <w:color w:val="000000"/>
              </w:rPr>
              <w:t>2. Замена конструктивных элементов аккумуляторной</w:t>
            </w:r>
            <w:r w:rsidR="00803A5D" w:rsidRPr="00E57DC6">
              <w:rPr>
                <w:iCs/>
                <w:color w:val="000000"/>
              </w:rPr>
              <w:t xml:space="preserve"> батареи и </w:t>
            </w:r>
            <w:r w:rsidR="005F30C1" w:rsidRPr="00E57DC6">
              <w:rPr>
                <w:iCs/>
                <w:color w:val="000000"/>
              </w:rPr>
              <w:t>стеллажей</w:t>
            </w:r>
            <w:r w:rsidR="00803A5D" w:rsidRPr="00E57DC6">
              <w:rPr>
                <w:iCs/>
                <w:color w:val="000000"/>
              </w:rPr>
              <w:t>.</w:t>
            </w:r>
          </w:p>
          <w:p w:rsidR="00E82BAC" w:rsidRPr="00E57DC6" w:rsidRDefault="00E82BAC" w:rsidP="00880F23">
            <w:pPr>
              <w:widowControl w:val="0"/>
              <w:tabs>
                <w:tab w:val="left" w:pos="180"/>
              </w:tabs>
              <w:jc w:val="both"/>
              <w:rPr>
                <w:iCs/>
                <w:color w:val="000000"/>
              </w:rPr>
            </w:pPr>
            <w:r w:rsidRPr="00E57DC6">
              <w:rPr>
                <w:iCs/>
                <w:color w:val="000000"/>
              </w:rPr>
              <w:t>3. Восстановление</w:t>
            </w:r>
            <w:r w:rsidR="00274269" w:rsidRPr="00E57DC6">
              <w:rPr>
                <w:iCs/>
                <w:color w:val="000000"/>
              </w:rPr>
              <w:t xml:space="preserve"> отделки стен, потолка, </w:t>
            </w:r>
            <w:r w:rsidR="00880F23" w:rsidRPr="00E57DC6">
              <w:rPr>
                <w:iCs/>
                <w:color w:val="000000"/>
              </w:rPr>
              <w:t xml:space="preserve">замена кислотостойкой плитки </w:t>
            </w:r>
            <w:r w:rsidR="00274269" w:rsidRPr="00E57DC6">
              <w:rPr>
                <w:iCs/>
                <w:color w:val="000000"/>
              </w:rPr>
              <w:t>пола помещения аккумуляторной.</w:t>
            </w:r>
          </w:p>
          <w:p w:rsidR="00577ED0" w:rsidRPr="00E57DC6" w:rsidRDefault="00577ED0" w:rsidP="00E57DC6">
            <w:pPr>
              <w:widowControl w:val="0"/>
              <w:tabs>
                <w:tab w:val="left" w:pos="180"/>
              </w:tabs>
              <w:rPr>
                <w:iCs/>
                <w:color w:val="000000"/>
              </w:rPr>
            </w:pPr>
            <w:r w:rsidRPr="00E57DC6">
              <w:rPr>
                <w:iCs/>
                <w:color w:val="000000"/>
              </w:rPr>
              <w:t xml:space="preserve">4. Замена светильников и проводки </w:t>
            </w:r>
            <w:r w:rsidR="00F953DA" w:rsidRPr="00E57DC6">
              <w:rPr>
                <w:iCs/>
                <w:color w:val="000000"/>
              </w:rPr>
              <w:t xml:space="preserve">аварийного и основного </w:t>
            </w:r>
            <w:r w:rsidRPr="00E57DC6">
              <w:rPr>
                <w:iCs/>
                <w:color w:val="000000"/>
              </w:rPr>
              <w:t>освещения,</w:t>
            </w:r>
            <w:r w:rsidR="005F30C1" w:rsidRPr="00E57DC6">
              <w:rPr>
                <w:iCs/>
                <w:color w:val="000000"/>
              </w:rPr>
              <w:t xml:space="preserve"> шита освещения</w:t>
            </w:r>
            <w:r w:rsidR="00E57DC6">
              <w:rPr>
                <w:iCs/>
                <w:color w:val="000000"/>
              </w:rPr>
              <w:t xml:space="preserve"> </w:t>
            </w:r>
            <w:r w:rsidR="005F30C1" w:rsidRPr="00E57DC6">
              <w:rPr>
                <w:iCs/>
                <w:color w:val="000000"/>
              </w:rPr>
              <w:t xml:space="preserve">в </w:t>
            </w:r>
            <w:r w:rsidRPr="00E57DC6">
              <w:rPr>
                <w:iCs/>
                <w:color w:val="000000"/>
              </w:rPr>
              <w:t>помещени</w:t>
            </w:r>
            <w:r w:rsidR="005F30C1" w:rsidRPr="00E57DC6">
              <w:rPr>
                <w:iCs/>
                <w:color w:val="000000"/>
              </w:rPr>
              <w:t>и</w:t>
            </w:r>
            <w:r w:rsidRPr="00E57DC6">
              <w:rPr>
                <w:iCs/>
                <w:color w:val="000000"/>
              </w:rPr>
              <w:t xml:space="preserve"> АБ.</w:t>
            </w:r>
          </w:p>
          <w:p w:rsidR="00FA5CF9" w:rsidRPr="00274269" w:rsidRDefault="00FA5CF9" w:rsidP="00E57DC6">
            <w:pPr>
              <w:widowControl w:val="0"/>
              <w:tabs>
                <w:tab w:val="left" w:pos="180"/>
              </w:tabs>
              <w:rPr>
                <w:iCs/>
                <w:color w:val="000000"/>
              </w:rPr>
            </w:pPr>
            <w:r w:rsidRPr="00E57DC6">
              <w:rPr>
                <w:iCs/>
                <w:color w:val="000000"/>
              </w:rPr>
              <w:t xml:space="preserve">5.Замена входных дверей </w:t>
            </w:r>
            <w:r w:rsidR="00ED0B56" w:rsidRPr="00E57DC6">
              <w:rPr>
                <w:iCs/>
                <w:color w:val="000000"/>
              </w:rPr>
              <w:t>в помещение аккумуляторной и в помещение кислотной.</w:t>
            </w:r>
            <w:r w:rsidR="00ED0B56">
              <w:rPr>
                <w:iCs/>
                <w:color w:val="000000"/>
              </w:rPr>
              <w:t xml:space="preserve"> </w:t>
            </w:r>
          </w:p>
        </w:tc>
      </w:tr>
    </w:tbl>
    <w:p w:rsidR="00173506" w:rsidRDefault="00173506" w:rsidP="00DD5F39">
      <w:pPr>
        <w:widowControl w:val="0"/>
        <w:ind w:firstLine="709"/>
        <w:jc w:val="both"/>
        <w:rPr>
          <w:i/>
          <w:color w:val="000000"/>
        </w:rPr>
      </w:pPr>
    </w:p>
    <w:p w:rsidR="00F803E7" w:rsidRDefault="00F803E7" w:rsidP="00DD5F39">
      <w:pPr>
        <w:widowControl w:val="0"/>
        <w:ind w:firstLine="709"/>
        <w:jc w:val="both"/>
        <w:rPr>
          <w:i/>
          <w:color w:val="000000"/>
        </w:rPr>
      </w:pPr>
    </w:p>
    <w:p w:rsidR="00DD5F39" w:rsidRPr="00D72ED4" w:rsidRDefault="00DD5F39" w:rsidP="00DD5F39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t>Требования к оформлению и со</w:t>
      </w:r>
      <w:r w:rsidR="00280BB0" w:rsidRPr="00D72ED4">
        <w:rPr>
          <w:b/>
        </w:rPr>
        <w:t>держанию проектной документации</w:t>
      </w:r>
    </w:p>
    <w:p w:rsidR="0001580E" w:rsidRPr="00607E7A" w:rsidRDefault="00676810" w:rsidP="00607E7A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680"/>
          <w:tab w:val="left" w:pos="142"/>
          <w:tab w:val="left" w:pos="1080"/>
          <w:tab w:val="left" w:pos="1418"/>
        </w:tabs>
        <w:ind w:left="0" w:firstLine="709"/>
        <w:jc w:val="both"/>
      </w:pPr>
      <w:r>
        <w:rPr>
          <w:b/>
        </w:rPr>
        <w:t xml:space="preserve">  </w:t>
      </w:r>
      <w:r w:rsidR="0001580E" w:rsidRPr="00607E7A">
        <w:rPr>
          <w:b/>
          <w:bCs/>
          <w:lang w:val="en-US"/>
        </w:rPr>
        <w:t>I</w:t>
      </w:r>
      <w:r w:rsidR="0001580E" w:rsidRPr="00607E7A">
        <w:rPr>
          <w:b/>
          <w:bCs/>
        </w:rPr>
        <w:t xml:space="preserve"> этап проектирования «Разработка и согласование рабочей документации (РД) в соответствии с требованиями нормативно-технических документов». </w:t>
      </w:r>
    </w:p>
    <w:p w:rsidR="009D5ECA" w:rsidRDefault="00A77259" w:rsidP="00A77259">
      <w:pPr>
        <w:pStyle w:val="af1"/>
        <w:tabs>
          <w:tab w:val="left" w:pos="1276"/>
        </w:tabs>
        <w:ind w:left="0" w:firstLine="709"/>
        <w:jc w:val="both"/>
        <w:rPr>
          <w:szCs w:val="24"/>
        </w:rPr>
      </w:pPr>
      <w:r w:rsidRPr="00D72ED4">
        <w:rPr>
          <w:szCs w:val="24"/>
        </w:rPr>
        <w:t>Рабочая документация (РД) должна быть разработана после выбора основного первичного и вторично</w:t>
      </w:r>
      <w:r w:rsidR="00357891">
        <w:rPr>
          <w:szCs w:val="24"/>
        </w:rPr>
        <w:t>го</w:t>
      </w:r>
      <w:r w:rsidRPr="00D72ED4">
        <w:rPr>
          <w:szCs w:val="24"/>
        </w:rPr>
        <w:t xml:space="preserve"> оборудования</w:t>
      </w:r>
      <w:r w:rsidR="009D5ECA">
        <w:rPr>
          <w:szCs w:val="24"/>
        </w:rPr>
        <w:t xml:space="preserve"> </w:t>
      </w:r>
      <w:r w:rsidR="009D5ECA">
        <w:t xml:space="preserve">в объеме, </w:t>
      </w:r>
      <w:r w:rsidR="009D5ECA" w:rsidRPr="00313D5C">
        <w:t xml:space="preserve">необходимом для описания полной совокупности принятых </w:t>
      </w:r>
      <w:r w:rsidR="009D5ECA">
        <w:t>решений проектной</w:t>
      </w:r>
      <w:r w:rsidR="009D5ECA" w:rsidRPr="00313D5C">
        <w:t xml:space="preserve"> </w:t>
      </w:r>
      <w:r w:rsidR="009D5ECA">
        <w:t>документации</w:t>
      </w:r>
      <w:r w:rsidR="009D5ECA" w:rsidRPr="00313D5C">
        <w:t xml:space="preserve"> и достаточном для дальнейшего выполнения </w:t>
      </w:r>
      <w:r w:rsidR="009D5ECA">
        <w:t>СМР и ПНР</w:t>
      </w:r>
      <w:r w:rsidRPr="00D72ED4">
        <w:rPr>
          <w:szCs w:val="24"/>
        </w:rPr>
        <w:t xml:space="preserve">. </w:t>
      </w:r>
    </w:p>
    <w:p w:rsidR="00A77259" w:rsidRPr="00D72ED4" w:rsidRDefault="00A77259" w:rsidP="00A77259">
      <w:pPr>
        <w:pStyle w:val="af1"/>
        <w:tabs>
          <w:tab w:val="left" w:pos="1276"/>
        </w:tabs>
        <w:ind w:left="0" w:firstLine="709"/>
        <w:jc w:val="both"/>
        <w:rPr>
          <w:szCs w:val="24"/>
        </w:rPr>
      </w:pPr>
      <w:r w:rsidRPr="00D72ED4">
        <w:rPr>
          <w:szCs w:val="24"/>
        </w:rPr>
        <w:t>РД должна содержать:</w:t>
      </w:r>
    </w:p>
    <w:p w:rsidR="003A5C78" w:rsidRDefault="00F803E7" w:rsidP="00F803E7">
      <w:pPr>
        <w:pStyle w:val="af1"/>
        <w:widowControl/>
        <w:tabs>
          <w:tab w:val="left" w:pos="993"/>
        </w:tabs>
        <w:suppressAutoHyphens/>
        <w:ind w:left="0" w:firstLine="709"/>
        <w:jc w:val="both"/>
        <w:rPr>
          <w:szCs w:val="24"/>
        </w:rPr>
      </w:pPr>
      <w:r>
        <w:rPr>
          <w:szCs w:val="24"/>
        </w:rPr>
        <w:t xml:space="preserve">5.1.1. </w:t>
      </w:r>
      <w:r w:rsidR="00A77259" w:rsidRPr="00D72ED4">
        <w:rPr>
          <w:szCs w:val="24"/>
        </w:rPr>
        <w:t>Конструктивные решения (установочные чертежи) в соответствии с видами выбранного электрооборудования и компоновочными решениями, утвержденными в проектной документации.</w:t>
      </w:r>
    </w:p>
    <w:p w:rsidR="00A77259" w:rsidRPr="003A5C78" w:rsidRDefault="00F803E7" w:rsidP="00F803E7">
      <w:pPr>
        <w:pStyle w:val="af1"/>
        <w:widowControl/>
        <w:tabs>
          <w:tab w:val="left" w:pos="993"/>
        </w:tabs>
        <w:suppressAutoHyphens/>
        <w:ind w:left="709"/>
        <w:jc w:val="both"/>
        <w:rPr>
          <w:szCs w:val="24"/>
        </w:rPr>
      </w:pPr>
      <w:r>
        <w:rPr>
          <w:szCs w:val="24"/>
        </w:rPr>
        <w:t xml:space="preserve">5.1.2. </w:t>
      </w:r>
      <w:r w:rsidR="00A77259" w:rsidRPr="003A5C78">
        <w:rPr>
          <w:szCs w:val="24"/>
        </w:rPr>
        <w:t xml:space="preserve">Решения по организации </w:t>
      </w:r>
      <w:r w:rsidR="00F63BC0">
        <w:rPr>
          <w:szCs w:val="24"/>
        </w:rPr>
        <w:t>системы оперативного постоянного тока</w:t>
      </w:r>
      <w:r w:rsidR="00A77259" w:rsidRPr="003A5C78">
        <w:rPr>
          <w:szCs w:val="24"/>
        </w:rPr>
        <w:t>, включая:</w:t>
      </w:r>
    </w:p>
    <w:p w:rsidR="00A77259" w:rsidRPr="00D72ED4" w:rsidRDefault="00A77259" w:rsidP="00716D7F">
      <w:pPr>
        <w:numPr>
          <w:ilvl w:val="0"/>
          <w:numId w:val="33"/>
        </w:numPr>
        <w:tabs>
          <w:tab w:val="left" w:pos="993"/>
        </w:tabs>
        <w:suppressAutoHyphens/>
        <w:ind w:left="0" w:firstLine="709"/>
        <w:jc w:val="both"/>
      </w:pPr>
      <w:r w:rsidRPr="00D72ED4">
        <w:t xml:space="preserve">таблицы потребителей оперативного тока и их характеристики; </w:t>
      </w:r>
    </w:p>
    <w:p w:rsidR="00A77259" w:rsidRPr="00D72ED4" w:rsidRDefault="00A77259" w:rsidP="00716D7F">
      <w:pPr>
        <w:numPr>
          <w:ilvl w:val="0"/>
          <w:numId w:val="33"/>
        </w:numPr>
        <w:tabs>
          <w:tab w:val="left" w:pos="993"/>
        </w:tabs>
        <w:suppressAutoHyphens/>
        <w:ind w:left="0" w:firstLine="709"/>
        <w:jc w:val="both"/>
      </w:pPr>
      <w:r w:rsidRPr="00D72ED4">
        <w:t>схему сети оперативного тока;</w:t>
      </w:r>
    </w:p>
    <w:p w:rsidR="00A77259" w:rsidRPr="00D72ED4" w:rsidRDefault="00A77259" w:rsidP="00716D7F">
      <w:pPr>
        <w:numPr>
          <w:ilvl w:val="0"/>
          <w:numId w:val="33"/>
        </w:numPr>
        <w:tabs>
          <w:tab w:val="left" w:pos="993"/>
        </w:tabs>
        <w:suppressAutoHyphens/>
        <w:ind w:left="0" w:firstLine="709"/>
        <w:jc w:val="both"/>
      </w:pPr>
      <w:r w:rsidRPr="00D72ED4">
        <w:t>расчеты токов короткого замыкания оперативного тока, построение карт селективности защитных аппаратов оперативного тока (с использованием специализированных программ);</w:t>
      </w:r>
    </w:p>
    <w:p w:rsidR="003A5C78" w:rsidRDefault="00A77259" w:rsidP="003A5C78">
      <w:pPr>
        <w:pStyle w:val="af1"/>
        <w:widowControl/>
        <w:numPr>
          <w:ilvl w:val="0"/>
          <w:numId w:val="33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D72ED4">
        <w:rPr>
          <w:szCs w:val="24"/>
        </w:rPr>
        <w:t>решения по контролю состояния АБ и сети оперативного тока, включая устройства автоматического и автоматизированного поиска «земли» по присоединениям.</w:t>
      </w:r>
    </w:p>
    <w:p w:rsidR="00E64485" w:rsidRPr="00E57DC6" w:rsidRDefault="00E64485" w:rsidP="003A5C78">
      <w:pPr>
        <w:pStyle w:val="af1"/>
        <w:widowControl/>
        <w:numPr>
          <w:ilvl w:val="0"/>
          <w:numId w:val="33"/>
        </w:numPr>
        <w:tabs>
          <w:tab w:val="left" w:pos="993"/>
        </w:tabs>
        <w:suppressAutoHyphens/>
        <w:ind w:left="0" w:firstLine="709"/>
        <w:jc w:val="both"/>
        <w:rPr>
          <w:szCs w:val="24"/>
        </w:rPr>
      </w:pPr>
      <w:r w:rsidRPr="00E57DC6">
        <w:rPr>
          <w:szCs w:val="24"/>
        </w:rPr>
        <w:t xml:space="preserve">Расчет емкости АБ </w:t>
      </w:r>
    </w:p>
    <w:p w:rsidR="00A8271D" w:rsidRDefault="00F803E7" w:rsidP="00F803E7">
      <w:pPr>
        <w:pStyle w:val="aff4"/>
        <w:widowControl w:val="0"/>
        <w:tabs>
          <w:tab w:val="left" w:pos="392"/>
          <w:tab w:val="left" w:pos="1134"/>
        </w:tabs>
        <w:ind w:left="709"/>
        <w:jc w:val="both"/>
        <w:rPr>
          <w:rFonts w:eastAsia="Arial Unicode MS"/>
        </w:rPr>
      </w:pPr>
      <w:r>
        <w:rPr>
          <w:rFonts w:eastAsia="Arial Unicode MS"/>
        </w:rPr>
        <w:t xml:space="preserve">5.1.3. </w:t>
      </w:r>
      <w:r w:rsidR="00A8271D">
        <w:rPr>
          <w:rFonts w:eastAsia="Arial Unicode MS"/>
        </w:rPr>
        <w:t>Сметную часть:</w:t>
      </w:r>
    </w:p>
    <w:p w:rsidR="00A8271D" w:rsidRPr="00731B2C" w:rsidRDefault="00A8271D" w:rsidP="003A5C78">
      <w:pPr>
        <w:widowControl w:val="0"/>
        <w:numPr>
          <w:ilvl w:val="0"/>
          <w:numId w:val="63"/>
        </w:numPr>
        <w:shd w:val="clear" w:color="auto" w:fill="FFFFFF"/>
        <w:tabs>
          <w:tab w:val="left" w:pos="1134"/>
          <w:tab w:val="left" w:pos="1418"/>
          <w:tab w:val="left" w:pos="1701"/>
        </w:tabs>
        <w:autoSpaceDE w:val="0"/>
        <w:autoSpaceDN w:val="0"/>
        <w:adjustRightInd w:val="0"/>
        <w:ind w:left="0" w:firstLine="709"/>
        <w:jc w:val="both"/>
      </w:pPr>
      <w:r w:rsidRPr="00731B2C">
        <w:t xml:space="preserve">локальные сметы на оборудование, локальные сметы на строительно-монтажные и пусконаладочные работы в ценах 2000 года, сводные сметные расчеты в текущих ценах; </w:t>
      </w:r>
    </w:p>
    <w:p w:rsidR="00A8271D" w:rsidRPr="00783F31" w:rsidRDefault="00A8271D" w:rsidP="003A5C78">
      <w:pPr>
        <w:widowControl w:val="0"/>
        <w:numPr>
          <w:ilvl w:val="0"/>
          <w:numId w:val="63"/>
        </w:numPr>
        <w:shd w:val="clear" w:color="auto" w:fill="FFFFFF"/>
        <w:tabs>
          <w:tab w:val="left" w:pos="1134"/>
          <w:tab w:val="left" w:pos="1418"/>
          <w:tab w:val="left" w:pos="1701"/>
        </w:tabs>
        <w:autoSpaceDE w:val="0"/>
        <w:autoSpaceDN w:val="0"/>
        <w:adjustRightInd w:val="0"/>
        <w:ind w:left="0" w:firstLine="709"/>
        <w:jc w:val="both"/>
      </w:pPr>
      <w:r w:rsidRPr="00731B2C">
        <w:t>прайс-листы и ТКП на оборудование и материалы, присутствующие в проекте с текущими ценами;</w:t>
      </w:r>
    </w:p>
    <w:p w:rsidR="00A8271D" w:rsidRPr="00E1471D" w:rsidRDefault="00A8271D" w:rsidP="003A5C78">
      <w:pPr>
        <w:pStyle w:val="aff4"/>
        <w:widowControl w:val="0"/>
        <w:numPr>
          <w:ilvl w:val="0"/>
          <w:numId w:val="54"/>
        </w:numPr>
        <w:tabs>
          <w:tab w:val="left" w:pos="392"/>
          <w:tab w:val="left" w:pos="1134"/>
        </w:tabs>
        <w:ind w:left="0" w:firstLine="709"/>
        <w:jc w:val="both"/>
        <w:rPr>
          <w:rFonts w:eastAsia="Arial Unicode MS"/>
          <w:b/>
        </w:rPr>
      </w:pPr>
      <w:r w:rsidRPr="00E1471D">
        <w:rPr>
          <w:rFonts w:eastAsia="Arial Unicode MS"/>
        </w:rPr>
        <w:t>Спецификаци</w:t>
      </w:r>
      <w:r>
        <w:rPr>
          <w:rFonts w:eastAsia="Arial Unicode MS"/>
        </w:rPr>
        <w:t>ю</w:t>
      </w:r>
      <w:r w:rsidRPr="00E1471D">
        <w:rPr>
          <w:rFonts w:eastAsia="Arial Unicode MS"/>
        </w:rPr>
        <w:t xml:space="preserve"> на оборудование и материалы с указанием наименований и</w:t>
      </w:r>
      <w:r w:rsidRPr="00F76339">
        <w:t xml:space="preserve"> обозначений оборудования, приведенных на схемах:</w:t>
      </w:r>
    </w:p>
    <w:p w:rsidR="00A8271D" w:rsidRPr="00731B2C" w:rsidRDefault="00A8271D" w:rsidP="003A5C78">
      <w:pPr>
        <w:pStyle w:val="aff4"/>
        <w:widowControl w:val="0"/>
        <w:numPr>
          <w:ilvl w:val="0"/>
          <w:numId w:val="62"/>
        </w:numPr>
        <w:shd w:val="clear" w:color="auto" w:fill="FFFFFF"/>
        <w:tabs>
          <w:tab w:val="left" w:pos="1134"/>
          <w:tab w:val="left" w:pos="1418"/>
          <w:tab w:val="left" w:pos="1701"/>
        </w:tabs>
        <w:autoSpaceDE w:val="0"/>
        <w:autoSpaceDN w:val="0"/>
        <w:adjustRightInd w:val="0"/>
        <w:ind w:left="0" w:firstLine="709"/>
        <w:jc w:val="both"/>
      </w:pPr>
      <w:r w:rsidRPr="00731B2C">
        <w:t>оборудование и материалы должны быть разделены;</w:t>
      </w:r>
    </w:p>
    <w:p w:rsidR="00A8271D" w:rsidRPr="00731B2C" w:rsidRDefault="00A8271D" w:rsidP="003A5C78">
      <w:pPr>
        <w:pStyle w:val="aff4"/>
        <w:widowControl w:val="0"/>
        <w:numPr>
          <w:ilvl w:val="0"/>
          <w:numId w:val="62"/>
        </w:numPr>
        <w:shd w:val="clear" w:color="auto" w:fill="FFFFFF"/>
        <w:tabs>
          <w:tab w:val="left" w:pos="1134"/>
          <w:tab w:val="left" w:pos="1418"/>
          <w:tab w:val="left" w:pos="1701"/>
        </w:tabs>
        <w:autoSpaceDE w:val="0"/>
        <w:autoSpaceDN w:val="0"/>
        <w:adjustRightInd w:val="0"/>
        <w:ind w:left="0" w:firstLine="709"/>
        <w:jc w:val="both"/>
      </w:pPr>
      <w:r w:rsidRPr="00731B2C">
        <w:t>все комплектующие и запчасти должны быть включены в состав оборудования, для которого они предназначены;</w:t>
      </w:r>
    </w:p>
    <w:p w:rsidR="00A8271D" w:rsidRPr="00731B2C" w:rsidRDefault="00A8271D" w:rsidP="003A5C78">
      <w:pPr>
        <w:pStyle w:val="aff4"/>
        <w:widowControl w:val="0"/>
        <w:numPr>
          <w:ilvl w:val="0"/>
          <w:numId w:val="62"/>
        </w:numPr>
        <w:shd w:val="clear" w:color="auto" w:fill="FFFFFF"/>
        <w:tabs>
          <w:tab w:val="left" w:pos="1134"/>
          <w:tab w:val="left" w:pos="1418"/>
          <w:tab w:val="left" w:pos="1701"/>
        </w:tabs>
        <w:autoSpaceDE w:val="0"/>
        <w:autoSpaceDN w:val="0"/>
        <w:adjustRightInd w:val="0"/>
        <w:ind w:left="0" w:firstLine="709"/>
        <w:jc w:val="both"/>
      </w:pPr>
      <w:r w:rsidRPr="00731B2C">
        <w:t>сквозная нумерация комплектующих и компонентов, входящих в состав оборудования, не допускаетс</w:t>
      </w:r>
      <w:r w:rsidR="00F803E7">
        <w:t>я.</w:t>
      </w:r>
    </w:p>
    <w:p w:rsidR="00C24D76" w:rsidRPr="00D72ED4" w:rsidRDefault="00C24D76" w:rsidP="00C24D76">
      <w:pPr>
        <w:pStyle w:val="af1"/>
        <w:widowControl/>
        <w:tabs>
          <w:tab w:val="left" w:pos="993"/>
        </w:tabs>
        <w:suppressAutoHyphens/>
        <w:ind w:left="709"/>
        <w:jc w:val="both"/>
        <w:rPr>
          <w:szCs w:val="24"/>
        </w:rPr>
      </w:pPr>
    </w:p>
    <w:p w:rsidR="00DD5F39" w:rsidRPr="00D72ED4" w:rsidRDefault="00280BB0" w:rsidP="00EB378A">
      <w:pPr>
        <w:widowControl w:val="0"/>
        <w:numPr>
          <w:ilvl w:val="0"/>
          <w:numId w:val="4"/>
        </w:numPr>
        <w:tabs>
          <w:tab w:val="clear" w:pos="360"/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t>Особые условия</w:t>
      </w:r>
    </w:p>
    <w:p w:rsidR="00655A25" w:rsidRPr="00D72ED4" w:rsidRDefault="00BD2F1D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680"/>
          <w:tab w:val="num" w:pos="709"/>
          <w:tab w:val="left" w:pos="1080"/>
        </w:tabs>
        <w:ind w:left="0" w:firstLine="709"/>
        <w:jc w:val="both"/>
      </w:pPr>
      <w:r>
        <w:t xml:space="preserve"> </w:t>
      </w:r>
      <w:r w:rsidR="00655A25" w:rsidRPr="00D72ED4">
        <w:t xml:space="preserve">Документацию </w:t>
      </w:r>
      <w:r w:rsidR="00D90C47">
        <w:t xml:space="preserve">рабочую </w:t>
      </w:r>
      <w:r w:rsidR="00655A25" w:rsidRPr="00D72ED4">
        <w:t>в полном объеме (включая обосновывающие расчеты) представить Заказчику на материальных носителях, а именно:</w:t>
      </w:r>
    </w:p>
    <w:p w:rsidR="00655A25" w:rsidRPr="00D72ED4" w:rsidRDefault="00655A25" w:rsidP="00716D7F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 w:rsidRPr="00D72ED4">
        <w:t xml:space="preserve">в </w:t>
      </w:r>
      <w:r w:rsidR="00D90C47">
        <w:t>3</w:t>
      </w:r>
      <w:r w:rsidRPr="00D72ED4">
        <w:t xml:space="preserve"> (</w:t>
      </w:r>
      <w:r w:rsidR="00D90C47">
        <w:t>трех</w:t>
      </w:r>
      <w:r w:rsidRPr="00D72ED4">
        <w:t>) экземплярах на бумажном носителе</w:t>
      </w:r>
      <w:r w:rsidR="0038282C">
        <w:t>,</w:t>
      </w:r>
      <w:r w:rsidRPr="00D72ED4">
        <w:t xml:space="preserve"> из которых не менее 1 (одного) экземпляра в оригинале. Каждый том оригинала и копии </w:t>
      </w:r>
      <w:r w:rsidR="00D90C47">
        <w:t>РД</w:t>
      </w:r>
      <w:r w:rsidRPr="00D72ED4">
        <w:t xml:space="preserve"> должен быть прошит, заверен печатью и подписью руководителя, страницы пронумерованы. Все экземпляры томов копий </w:t>
      </w:r>
      <w:r w:rsidR="00D90C47">
        <w:t>РД</w:t>
      </w:r>
      <w:r w:rsidRPr="00D72ED4">
        <w:t xml:space="preserve"> должны быть заверены печатью проектной организации «Копия верна»;</w:t>
      </w:r>
    </w:p>
    <w:p w:rsidR="00655A25" w:rsidRPr="00BB3DBF" w:rsidRDefault="00D90C47" w:rsidP="00716D7F">
      <w:pPr>
        <w:pStyle w:val="aff4"/>
        <w:widowControl w:val="0"/>
        <w:numPr>
          <w:ilvl w:val="0"/>
          <w:numId w:val="29"/>
        </w:numPr>
        <w:tabs>
          <w:tab w:val="left" w:pos="-4860"/>
          <w:tab w:val="left" w:pos="-4680"/>
          <w:tab w:val="left" w:pos="1080"/>
          <w:tab w:val="left" w:pos="1701"/>
        </w:tabs>
        <w:ind w:left="0" w:firstLine="709"/>
        <w:jc w:val="both"/>
      </w:pPr>
      <w:r>
        <w:t xml:space="preserve">в электронном виде </w:t>
      </w:r>
      <w:r w:rsidRPr="00D72ED4">
        <w:t xml:space="preserve">на </w:t>
      </w:r>
      <w:r>
        <w:t>цифровом носителе (в 2-х экземплярах) в</w:t>
      </w:r>
      <w:r w:rsidRPr="00D72ED4">
        <w:t xml:space="preserve"> </w:t>
      </w:r>
      <w:r w:rsidR="00655A25" w:rsidRPr="00D72ED4">
        <w:t>формате</w:t>
      </w:r>
      <w:r>
        <w:t>:</w:t>
      </w:r>
      <w:r w:rsidR="00655A25" w:rsidRPr="00D72ED4">
        <w:t xml:space="preserve"> </w:t>
      </w:r>
      <w:r w:rsidR="00655A25" w:rsidRPr="00BB3DBF">
        <w:rPr>
          <w:lang w:val="en-US"/>
        </w:rPr>
        <w:t>AutoCAD</w:t>
      </w:r>
      <w:r w:rsidR="00655A25" w:rsidRPr="00BB3DBF">
        <w:t xml:space="preserve"> / </w:t>
      </w:r>
      <w:r w:rsidR="00655A25" w:rsidRPr="00BB3DBF">
        <w:rPr>
          <w:lang w:val="en-US"/>
        </w:rPr>
        <w:t>NanoCAD</w:t>
      </w:r>
      <w:r w:rsidR="00655A25" w:rsidRPr="00BB3DBF">
        <w:t xml:space="preserve"> или т.п.; формате pdf для документов с текстовым и графическим содержанием; xls, xlsx для сводки затрат, сводного сметного расчета стоимости строительства, объектных сметных расчетов (смет), сметных расчетов на отдельные виды затрат; xml для локальных сметных расчетов (смет) на всех этапах проектирования в том числе её согласования;</w:t>
      </w:r>
    </w:p>
    <w:p w:rsidR="00655A25" w:rsidRPr="00BB3DBF" w:rsidRDefault="00655A25" w:rsidP="000431B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jc w:val="both"/>
      </w:pPr>
      <w:r w:rsidRPr="00BB3DBF"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  <w:r w:rsidR="000431BF" w:rsidRPr="00BB3DBF">
        <w:rPr>
          <w:spacing w:val="4"/>
        </w:rPr>
        <w:t xml:space="preserve"> Не допускается передача документации в </w:t>
      </w:r>
      <w:r w:rsidR="000431BF" w:rsidRPr="00BB3DBF">
        <w:t>формате</w:t>
      </w:r>
      <w:r w:rsidR="000431BF" w:rsidRPr="00BB3DBF">
        <w:rPr>
          <w:spacing w:val="4"/>
        </w:rPr>
        <w:t xml:space="preserve"> </w:t>
      </w:r>
      <w:r w:rsidR="000431BF" w:rsidRPr="00BB3DBF">
        <w:rPr>
          <w:spacing w:val="4"/>
          <w:lang w:val="en-US"/>
        </w:rPr>
        <w:t>Adobe</w:t>
      </w:r>
      <w:r w:rsidR="000431BF" w:rsidRPr="00BB3DBF">
        <w:rPr>
          <w:spacing w:val="4"/>
        </w:rPr>
        <w:t xml:space="preserve"> </w:t>
      </w:r>
      <w:r w:rsidR="000431BF" w:rsidRPr="00BB3DBF">
        <w:rPr>
          <w:spacing w:val="4"/>
          <w:lang w:val="en-US"/>
        </w:rPr>
        <w:t>Acrobat</w:t>
      </w:r>
      <w:r w:rsidR="000431BF" w:rsidRPr="00BB3DBF">
        <w:rPr>
          <w:spacing w:val="4"/>
        </w:rPr>
        <w:t xml:space="preserve"> с пофайловым разделением страниц</w:t>
      </w:r>
    </w:p>
    <w:p w:rsidR="00DD5F39" w:rsidRPr="00BB3DBF" w:rsidRDefault="00E6142E" w:rsidP="000431BF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BB3DBF">
        <w:rPr>
          <w:spacing w:val="-2"/>
        </w:rPr>
        <w:t xml:space="preserve"> </w:t>
      </w:r>
      <w:r w:rsidR="00DD5F39" w:rsidRPr="00BB3DBF">
        <w:rPr>
          <w:spacing w:val="-2"/>
        </w:rPr>
        <w:t xml:space="preserve">Оформление текстовых и графических материалов, входящих в состав проектной </w:t>
      </w:r>
      <w:r w:rsidR="00655A25" w:rsidRPr="00BB3DBF">
        <w:rPr>
          <w:spacing w:val="-2"/>
        </w:rPr>
        <w:t xml:space="preserve">и рабочей </w:t>
      </w:r>
      <w:r w:rsidR="00DD5F39" w:rsidRPr="00BB3DBF">
        <w:rPr>
          <w:spacing w:val="-2"/>
        </w:rPr>
        <w:t xml:space="preserve">документации, выполнить в соответствии с приказом </w:t>
      </w:r>
      <w:r w:rsidR="00655A25" w:rsidRPr="00BB3DBF">
        <w:rPr>
          <w:spacing w:val="-2"/>
        </w:rPr>
        <w:t xml:space="preserve">Минрегиона России от 02.04.2009 </w:t>
      </w:r>
      <w:r w:rsidR="00DD5F39" w:rsidRPr="00BB3DBF">
        <w:rPr>
          <w:spacing w:val="-2"/>
        </w:rPr>
        <w:t>№ 108</w:t>
      </w:r>
      <w:r w:rsidR="00345B32" w:rsidRPr="00BB3DBF">
        <w:rPr>
          <w:spacing w:val="-2"/>
        </w:rPr>
        <w:t xml:space="preserve"> «</w:t>
      </w:r>
      <w:r w:rsidR="00345B32" w:rsidRPr="00BB3DBF"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="00345B32" w:rsidRPr="00BB3DBF">
        <w:rPr>
          <w:spacing w:val="-2"/>
        </w:rPr>
        <w:t>».</w:t>
      </w:r>
    </w:p>
    <w:p w:rsidR="00DD5F39" w:rsidRPr="00BB3DBF" w:rsidRDefault="00DD5F39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BB3DBF">
        <w:t xml:space="preserve">При направлении откорректированных материалов </w:t>
      </w:r>
      <w:r w:rsidR="007423F8" w:rsidRPr="00BB3DBF">
        <w:t xml:space="preserve">РД </w:t>
      </w:r>
      <w:r w:rsidRPr="00BB3DBF">
        <w:t>разработчиком должен быть приложен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DD5F39" w:rsidRPr="00BB3DBF" w:rsidRDefault="00DD5F39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BB3DBF">
        <w:rPr>
          <w:spacing w:val="-2"/>
        </w:rPr>
        <w:t>Разработанная проектная</w:t>
      </w:r>
      <w:r w:rsidR="000431BF" w:rsidRPr="00BB3DBF">
        <w:rPr>
          <w:spacing w:val="-2"/>
        </w:rPr>
        <w:t>, рабочая</w:t>
      </w:r>
      <w:r w:rsidR="00E6142E" w:rsidRPr="00BB3DBF">
        <w:rPr>
          <w:spacing w:val="-2"/>
        </w:rPr>
        <w:t xml:space="preserve"> и сметная документация</w:t>
      </w:r>
      <w:r w:rsidRPr="00BB3DBF">
        <w:rPr>
          <w:spacing w:val="-2"/>
        </w:rPr>
        <w:t xml:space="preserve"> являются собственностью Заказчика и передача ее третьим лицам без его согласия запрещается.</w:t>
      </w:r>
    </w:p>
    <w:p w:rsidR="00830557" w:rsidRPr="00762C05" w:rsidRDefault="00830557" w:rsidP="00762C05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762C05">
        <w:rPr>
          <w:spacing w:val="-2"/>
        </w:rPr>
        <w:t xml:space="preserve"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</w:t>
      </w:r>
      <w:r w:rsidRPr="00762C05">
        <w:rPr>
          <w:spacing w:val="-2"/>
        </w:rPr>
        <w:br/>
        <w:t>ПАО «Россети»</w:t>
      </w:r>
      <w:r w:rsidR="00BA3734" w:rsidRPr="00762C05">
        <w:rPr>
          <w:spacing w:val="-2"/>
        </w:rPr>
        <w:t xml:space="preserve"> (размещен на сайте ПАО «Россети» по ссылке </w:t>
      </w:r>
      <w:r w:rsidR="00762C05" w:rsidRPr="00762C05">
        <w:rPr>
          <w:spacing w:val="-2"/>
        </w:rPr>
        <w:t>https://rosseti.ru/investment/science/attestation/doc/Porydok_provedeniya_attestacii_2022.pdf</w:t>
      </w:r>
      <w:r w:rsidR="00BA3734" w:rsidRPr="00762C05">
        <w:rPr>
          <w:spacing w:val="-2"/>
        </w:rPr>
        <w:t>)</w:t>
      </w:r>
      <w:r w:rsidRPr="00762C05">
        <w:rPr>
          <w:spacing w:val="-2"/>
        </w:rPr>
        <w:t>, в противном случае в проектной документации указать на необходимость обязательного прохождения процедуры аттестации.</w:t>
      </w:r>
    </w:p>
    <w:p w:rsidR="00F50904" w:rsidRPr="0018226D" w:rsidRDefault="00750611" w:rsidP="00830557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>
        <w:rPr>
          <w:spacing w:val="-2"/>
        </w:rPr>
        <w:t xml:space="preserve">В спецификации оборудования, изделий и материалов в столбце «Примечания» должен быть указан номер заключения </w:t>
      </w:r>
      <w:r w:rsidRPr="002879B5">
        <w:rPr>
          <w:spacing w:val="-2"/>
        </w:rPr>
        <w:t>аттестационной комиссии ПАО «Россети»</w:t>
      </w:r>
      <w:r w:rsidR="002879B5" w:rsidRPr="002879B5">
        <w:rPr>
          <w:spacing w:val="-2"/>
        </w:rPr>
        <w:t xml:space="preserve"> по оборудованию и материалам, подлежащим аттестации</w:t>
      </w:r>
      <w:r w:rsidRPr="002879B5">
        <w:rPr>
          <w:spacing w:val="-2"/>
        </w:rPr>
        <w:t>.</w:t>
      </w:r>
      <w:r>
        <w:rPr>
          <w:spacing w:val="-2"/>
        </w:rPr>
        <w:t xml:space="preserve"> </w:t>
      </w:r>
    </w:p>
    <w:p w:rsidR="00F0300F" w:rsidRPr="00B52A18" w:rsidRDefault="00F0300F" w:rsidP="00F0300F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F60E5B">
        <w:rPr>
          <w:bCs/>
          <w:iCs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 w:rsidRPr="00F60E5B"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</w:t>
      </w:r>
      <w:r w:rsidRPr="00B52A18">
        <w:t>советом Общества, в соответствии с регламентом РГ БП 11/13.</w:t>
      </w:r>
    </w:p>
    <w:p w:rsidR="00F0300F" w:rsidRPr="003B43EF" w:rsidRDefault="00F0300F" w:rsidP="00F0300F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3B43EF">
        <w:t>Запретить при проектировании применение иностранного (импортного) программного обеспечения и радиоэлектронной продукции для обеспечения критически важной инфраструктуры.</w:t>
      </w:r>
    </w:p>
    <w:p w:rsidR="00AF208D" w:rsidRPr="004C14CC" w:rsidRDefault="00830557" w:rsidP="004C14CC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</w:pPr>
      <w:r w:rsidRPr="004C14CC">
        <w:rPr>
          <w:spacing w:val="-2"/>
        </w:rPr>
        <w:t xml:space="preserve">Технические решения проектной документации должны основываться на применении </w:t>
      </w:r>
      <w:r w:rsidR="00AF208D" w:rsidRPr="00AF208D">
        <w:t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Минпромторга России и Минцифры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</w:t>
      </w:r>
      <w:r w:rsidR="00933800">
        <w:t xml:space="preserve"> </w:t>
      </w:r>
      <w:r w:rsidR="00933800" w:rsidRPr="004C14CC">
        <w:t>Товары, не включенные в приведенные реестры Минпромторга России и Минцифры России, считать иностранными (импортными).</w:t>
      </w:r>
    </w:p>
    <w:p w:rsidR="00DD5F39" w:rsidRPr="006C54F3" w:rsidRDefault="00DD5F39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 xml:space="preserve">Сокращения в задании на проектирование приняты согласно </w:t>
      </w:r>
      <w:r w:rsidR="000431BF" w:rsidRPr="006C54F3">
        <w:rPr>
          <w:spacing w:val="-2"/>
        </w:rPr>
        <w:t>П</w:t>
      </w:r>
      <w:r w:rsidR="00356261" w:rsidRPr="006C54F3">
        <w:rPr>
          <w:spacing w:val="-2"/>
        </w:rPr>
        <w:t>риложени</w:t>
      </w:r>
      <w:r w:rsidR="000431BF" w:rsidRPr="006C54F3">
        <w:rPr>
          <w:spacing w:val="-2"/>
        </w:rPr>
        <w:t>ю</w:t>
      </w:r>
      <w:r w:rsidR="00356261" w:rsidRPr="006C54F3">
        <w:rPr>
          <w:spacing w:val="-2"/>
        </w:rPr>
        <w:t xml:space="preserve"> </w:t>
      </w:r>
      <w:r w:rsidR="000431BF" w:rsidRPr="006C54F3">
        <w:rPr>
          <w:spacing w:val="-2"/>
        </w:rPr>
        <w:t>№</w:t>
      </w:r>
      <w:r w:rsidR="00356261" w:rsidRPr="006C54F3">
        <w:rPr>
          <w:spacing w:val="-2"/>
        </w:rPr>
        <w:t>2 к</w:t>
      </w:r>
      <w:r w:rsidR="000431BF" w:rsidRPr="006C54F3">
        <w:rPr>
          <w:spacing w:val="-2"/>
        </w:rPr>
        <w:t xml:space="preserve"> ТЗ</w:t>
      </w:r>
      <w:r w:rsidR="00356261" w:rsidRPr="006C54F3">
        <w:rPr>
          <w:spacing w:val="-2"/>
        </w:rPr>
        <w:t>.</w:t>
      </w:r>
    </w:p>
    <w:p w:rsidR="00DD5F39" w:rsidRPr="006C54F3" w:rsidRDefault="00DD5F39" w:rsidP="006C54F3">
      <w:pPr>
        <w:pStyle w:val="aff4"/>
        <w:widowControl w:val="0"/>
        <w:numPr>
          <w:ilvl w:val="1"/>
          <w:numId w:val="4"/>
        </w:numPr>
        <w:tabs>
          <w:tab w:val="clear" w:pos="1283"/>
          <w:tab w:val="left" w:pos="-4860"/>
          <w:tab w:val="left" w:pos="-4680"/>
          <w:tab w:val="num" w:pos="284"/>
          <w:tab w:val="left" w:pos="1080"/>
          <w:tab w:val="left" w:pos="1276"/>
        </w:tabs>
        <w:ind w:left="0" w:firstLine="709"/>
        <w:jc w:val="both"/>
        <w:rPr>
          <w:spacing w:val="-2"/>
        </w:rPr>
      </w:pPr>
      <w:r w:rsidRPr="006C54F3">
        <w:rPr>
          <w:spacing w:val="-2"/>
        </w:rPr>
        <w:t>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DD5F39" w:rsidRPr="00D72ED4" w:rsidRDefault="00280BB0" w:rsidP="00716D7F">
      <w:pPr>
        <w:widowControl w:val="0"/>
        <w:numPr>
          <w:ilvl w:val="0"/>
          <w:numId w:val="52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t>Выделение этапов строительства</w:t>
      </w:r>
    </w:p>
    <w:p w:rsidR="00F803E7" w:rsidRDefault="003160A5" w:rsidP="00DD5F39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  <w:r>
        <w:rPr>
          <w:rFonts w:eastAsia="Batang"/>
          <w:bCs/>
          <w:iCs/>
          <w:lang w:eastAsia="ko-KR"/>
        </w:rPr>
        <w:t>Техперевооружение ПС осуществляется в один этап.</w:t>
      </w:r>
    </w:p>
    <w:p w:rsidR="00F803E7" w:rsidRPr="003160A5" w:rsidRDefault="00F803E7" w:rsidP="00DD5F39">
      <w:pPr>
        <w:widowControl w:val="0"/>
        <w:tabs>
          <w:tab w:val="left" w:pos="851"/>
        </w:tabs>
        <w:ind w:firstLine="709"/>
        <w:jc w:val="both"/>
        <w:rPr>
          <w:rFonts w:eastAsia="Batang"/>
          <w:bCs/>
          <w:iCs/>
          <w:lang w:eastAsia="ko-KR"/>
        </w:rPr>
      </w:pPr>
    </w:p>
    <w:p w:rsidR="00DD5F39" w:rsidRPr="00EB378A" w:rsidRDefault="00DD5F39" w:rsidP="00716D7F">
      <w:pPr>
        <w:widowControl w:val="0"/>
        <w:numPr>
          <w:ilvl w:val="0"/>
          <w:numId w:val="52"/>
        </w:numPr>
        <w:tabs>
          <w:tab w:val="left" w:pos="-3960"/>
          <w:tab w:val="left" w:pos="1276"/>
          <w:tab w:val="left" w:pos="1440"/>
        </w:tabs>
        <w:ind w:left="0" w:firstLine="709"/>
        <w:jc w:val="both"/>
        <w:rPr>
          <w:b/>
        </w:rPr>
      </w:pPr>
      <w:r w:rsidRPr="00D72ED4">
        <w:rPr>
          <w:b/>
        </w:rPr>
        <w:t>Исходные данные для ра</w:t>
      </w:r>
      <w:r w:rsidR="00280BB0" w:rsidRPr="00D72ED4">
        <w:rPr>
          <w:b/>
        </w:rPr>
        <w:t>зработки проектной документации</w:t>
      </w:r>
    </w:p>
    <w:p w:rsidR="00DD5F39" w:rsidRDefault="00DD5F39" w:rsidP="00DD5F39">
      <w:pPr>
        <w:widowControl w:val="0"/>
        <w:tabs>
          <w:tab w:val="left" w:pos="1080"/>
        </w:tabs>
        <w:ind w:firstLine="709"/>
        <w:jc w:val="both"/>
      </w:pPr>
      <w:r w:rsidRPr="00D72ED4"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0B309A" w:rsidRDefault="000B309A" w:rsidP="000B309A">
      <w:pPr>
        <w:widowControl w:val="0"/>
        <w:tabs>
          <w:tab w:val="left" w:pos="180"/>
        </w:tabs>
        <w:ind w:left="1701" w:hanging="1701"/>
        <w:jc w:val="both"/>
      </w:pPr>
    </w:p>
    <w:p w:rsidR="001A67F9" w:rsidRDefault="001A67F9" w:rsidP="00F5364C">
      <w:pPr>
        <w:widowControl w:val="0"/>
        <w:tabs>
          <w:tab w:val="left" w:pos="1080"/>
        </w:tabs>
        <w:jc w:val="both"/>
      </w:pPr>
    </w:p>
    <w:p w:rsidR="00F5364C" w:rsidRPr="00605CBF" w:rsidRDefault="000B309A" w:rsidP="00F5364C">
      <w:pPr>
        <w:widowControl w:val="0"/>
        <w:tabs>
          <w:tab w:val="left" w:pos="1080"/>
        </w:tabs>
        <w:jc w:val="both"/>
        <w:rPr>
          <w:b/>
          <w:sz w:val="26"/>
          <w:szCs w:val="26"/>
        </w:rPr>
      </w:pPr>
      <w:r w:rsidRPr="00D72ED4">
        <w:t>Приложени</w:t>
      </w:r>
      <w:r>
        <w:t>е 1</w:t>
      </w:r>
      <w:r w:rsidRPr="00D72ED4">
        <w:t xml:space="preserve">: </w:t>
      </w:r>
      <w:r w:rsidR="00F5364C" w:rsidRPr="00F5364C">
        <w:t>Перечень нормативно-технических документов, определяющих требования к оформлению и содержанию проектной документации</w:t>
      </w:r>
    </w:p>
    <w:p w:rsidR="005E6B03" w:rsidRDefault="005E6B03" w:rsidP="00DD5F39">
      <w:pPr>
        <w:widowControl w:val="0"/>
        <w:tabs>
          <w:tab w:val="left" w:pos="1080"/>
        </w:tabs>
        <w:ind w:firstLine="709"/>
        <w:jc w:val="both"/>
      </w:pPr>
    </w:p>
    <w:p w:rsidR="00101CE4" w:rsidRDefault="000B309A" w:rsidP="00DF6B11">
      <w:pPr>
        <w:widowControl w:val="0"/>
        <w:tabs>
          <w:tab w:val="left" w:pos="180"/>
        </w:tabs>
        <w:ind w:left="1701" w:hanging="1701"/>
        <w:jc w:val="both"/>
      </w:pPr>
      <w:r w:rsidRPr="00D72ED4">
        <w:t>Приложени</w:t>
      </w:r>
      <w:r>
        <w:t>е 2</w:t>
      </w:r>
      <w:r w:rsidRPr="00D72ED4">
        <w:t xml:space="preserve">: </w:t>
      </w:r>
      <w:r w:rsidR="00F5364C">
        <w:t>Перечень сокращений</w:t>
      </w:r>
    </w:p>
    <w:p w:rsidR="00607E7A" w:rsidRDefault="00607E7A" w:rsidP="00DF6B11">
      <w:pPr>
        <w:widowControl w:val="0"/>
        <w:tabs>
          <w:tab w:val="left" w:pos="180"/>
        </w:tabs>
        <w:ind w:left="1701" w:hanging="1701"/>
        <w:jc w:val="both"/>
      </w:pPr>
    </w:p>
    <w:p w:rsidR="00607E7A" w:rsidRDefault="00607E7A" w:rsidP="00DF6B11">
      <w:pPr>
        <w:widowControl w:val="0"/>
        <w:tabs>
          <w:tab w:val="left" w:pos="180"/>
        </w:tabs>
        <w:ind w:left="1701" w:hanging="1701"/>
        <w:jc w:val="both"/>
      </w:pPr>
    </w:p>
    <w:p w:rsidR="00607E7A" w:rsidRPr="00656959" w:rsidRDefault="00607E7A" w:rsidP="00607E7A">
      <w:pPr>
        <w:pStyle w:val="af1"/>
        <w:spacing w:before="240"/>
        <w:ind w:left="0"/>
        <w:contextualSpacing/>
        <w:jc w:val="both"/>
        <w:rPr>
          <w:b/>
          <w:szCs w:val="24"/>
        </w:rPr>
      </w:pPr>
      <w:r w:rsidRPr="00656959">
        <w:rPr>
          <w:b/>
          <w:szCs w:val="24"/>
        </w:rPr>
        <w:t xml:space="preserve">Заместитель директора по </w:t>
      </w:r>
    </w:p>
    <w:p w:rsidR="00607E7A" w:rsidRPr="00656959" w:rsidRDefault="00607E7A" w:rsidP="00607E7A">
      <w:pPr>
        <w:pStyle w:val="af1"/>
        <w:spacing w:before="240"/>
        <w:ind w:left="0"/>
        <w:contextualSpacing/>
        <w:jc w:val="both"/>
        <w:rPr>
          <w:b/>
          <w:szCs w:val="24"/>
        </w:rPr>
      </w:pPr>
      <w:r w:rsidRPr="00656959">
        <w:rPr>
          <w:b/>
          <w:szCs w:val="24"/>
        </w:rPr>
        <w:t>инвестиционной деятельности</w:t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  <w:t xml:space="preserve"> В. Н. Шатских</w:t>
      </w:r>
    </w:p>
    <w:tbl>
      <w:tblPr>
        <w:tblW w:w="9681" w:type="dxa"/>
        <w:jc w:val="center"/>
        <w:tblLayout w:type="fixed"/>
        <w:tblLook w:val="00A0" w:firstRow="1" w:lastRow="0" w:firstColumn="1" w:lastColumn="0" w:noHBand="0" w:noVBand="0"/>
      </w:tblPr>
      <w:tblGrid>
        <w:gridCol w:w="3779"/>
        <w:gridCol w:w="2543"/>
        <w:gridCol w:w="3359"/>
      </w:tblGrid>
      <w:tr w:rsidR="00607E7A" w:rsidRPr="00656959" w:rsidTr="00EE14E7">
        <w:trPr>
          <w:jc w:val="center"/>
        </w:trPr>
        <w:tc>
          <w:tcPr>
            <w:tcW w:w="3779" w:type="dxa"/>
          </w:tcPr>
          <w:p w:rsidR="00607E7A" w:rsidRPr="00656959" w:rsidRDefault="00607E7A" w:rsidP="00EE14E7">
            <w:pPr>
              <w:pStyle w:val="af1"/>
              <w:spacing w:before="240"/>
              <w:ind w:left="0"/>
              <w:contextualSpacing/>
              <w:jc w:val="both"/>
              <w:rPr>
                <w:b/>
                <w:szCs w:val="24"/>
              </w:rPr>
            </w:pPr>
          </w:p>
        </w:tc>
        <w:tc>
          <w:tcPr>
            <w:tcW w:w="2543" w:type="dxa"/>
          </w:tcPr>
          <w:p w:rsidR="00607E7A" w:rsidRPr="00656959" w:rsidRDefault="00607E7A" w:rsidP="00EE14E7">
            <w:pPr>
              <w:pStyle w:val="af1"/>
              <w:spacing w:before="240"/>
              <w:ind w:left="0"/>
              <w:contextualSpacing/>
              <w:jc w:val="both"/>
              <w:rPr>
                <w:b/>
                <w:szCs w:val="24"/>
              </w:rPr>
            </w:pPr>
          </w:p>
        </w:tc>
        <w:tc>
          <w:tcPr>
            <w:tcW w:w="3359" w:type="dxa"/>
          </w:tcPr>
          <w:p w:rsidR="00607E7A" w:rsidRPr="00656959" w:rsidRDefault="00607E7A" w:rsidP="00EE14E7">
            <w:pPr>
              <w:pStyle w:val="af1"/>
              <w:spacing w:before="240"/>
              <w:ind w:left="0"/>
              <w:contextualSpacing/>
              <w:jc w:val="both"/>
              <w:rPr>
                <w:b/>
                <w:szCs w:val="24"/>
              </w:rPr>
            </w:pPr>
          </w:p>
        </w:tc>
      </w:tr>
    </w:tbl>
    <w:p w:rsidR="00607E7A" w:rsidRPr="00656959" w:rsidRDefault="00607E7A" w:rsidP="00607E7A">
      <w:pPr>
        <w:pStyle w:val="af1"/>
        <w:spacing w:before="240"/>
        <w:ind w:left="0"/>
        <w:contextualSpacing/>
        <w:jc w:val="both"/>
        <w:rPr>
          <w:b/>
          <w:szCs w:val="24"/>
        </w:rPr>
      </w:pPr>
    </w:p>
    <w:p w:rsidR="00607E7A" w:rsidRPr="00656959" w:rsidRDefault="00607E7A" w:rsidP="00607E7A">
      <w:pPr>
        <w:pStyle w:val="af1"/>
        <w:spacing w:before="240"/>
        <w:ind w:left="0"/>
        <w:contextualSpacing/>
        <w:jc w:val="both"/>
        <w:rPr>
          <w:b/>
          <w:szCs w:val="24"/>
        </w:rPr>
      </w:pPr>
      <w:r w:rsidRPr="00656959">
        <w:rPr>
          <w:b/>
          <w:szCs w:val="24"/>
        </w:rPr>
        <w:t>Начальник УТР</w:t>
      </w:r>
      <w:r>
        <w:rPr>
          <w:b/>
          <w:szCs w:val="24"/>
        </w:rPr>
        <w:t>иЦ</w:t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</w:r>
      <w:r w:rsidRPr="00656959">
        <w:rPr>
          <w:b/>
          <w:szCs w:val="24"/>
        </w:rPr>
        <w:tab/>
        <w:t>А. И. Мозговой</w:t>
      </w:r>
    </w:p>
    <w:p w:rsidR="00607E7A" w:rsidRPr="00656959" w:rsidRDefault="00607E7A" w:rsidP="00607E7A">
      <w:pPr>
        <w:pStyle w:val="af1"/>
        <w:spacing w:before="240"/>
        <w:ind w:left="0"/>
        <w:contextualSpacing/>
        <w:jc w:val="both"/>
        <w:rPr>
          <w:b/>
          <w:szCs w:val="24"/>
        </w:rPr>
      </w:pPr>
    </w:p>
    <w:p w:rsidR="00607E7A" w:rsidRPr="00656959" w:rsidRDefault="00607E7A" w:rsidP="00607E7A">
      <w:pPr>
        <w:pStyle w:val="af1"/>
        <w:spacing w:before="240"/>
        <w:ind w:left="0"/>
        <w:contextualSpacing/>
        <w:jc w:val="both"/>
        <w:rPr>
          <w:b/>
          <w:szCs w:val="24"/>
        </w:rPr>
      </w:pPr>
    </w:p>
    <w:p w:rsidR="00607E7A" w:rsidRPr="00DF6B11" w:rsidRDefault="00607E7A" w:rsidP="00607E7A">
      <w:pPr>
        <w:widowControl w:val="0"/>
        <w:tabs>
          <w:tab w:val="left" w:pos="180"/>
        </w:tabs>
        <w:ind w:left="1701" w:hanging="1701"/>
        <w:jc w:val="both"/>
      </w:pPr>
      <w:r w:rsidRPr="00656959">
        <w:rPr>
          <w:b/>
        </w:rPr>
        <w:t>Начальник УКС</w:t>
      </w:r>
      <w:r w:rsidRPr="00656959">
        <w:rPr>
          <w:b/>
        </w:rPr>
        <w:tab/>
      </w:r>
      <w:r w:rsidRPr="00656959">
        <w:rPr>
          <w:b/>
        </w:rPr>
        <w:tab/>
      </w:r>
      <w:r w:rsidRPr="00656959">
        <w:rPr>
          <w:b/>
        </w:rPr>
        <w:tab/>
      </w:r>
      <w:r w:rsidRPr="00656959">
        <w:rPr>
          <w:b/>
        </w:rPr>
        <w:tab/>
      </w:r>
      <w:r w:rsidRPr="00656959">
        <w:rPr>
          <w:b/>
        </w:rPr>
        <w:tab/>
      </w:r>
      <w:r w:rsidRPr="00656959">
        <w:rPr>
          <w:b/>
        </w:rPr>
        <w:tab/>
      </w:r>
      <w:r w:rsidRPr="00656959">
        <w:rPr>
          <w:b/>
        </w:rPr>
        <w:tab/>
      </w:r>
      <w:r w:rsidRPr="00656959">
        <w:rPr>
          <w:b/>
        </w:rPr>
        <w:tab/>
      </w:r>
      <w:r w:rsidRPr="00656959">
        <w:rPr>
          <w:b/>
        </w:rPr>
        <w:tab/>
        <w:t>О. В. Петров</w:t>
      </w:r>
    </w:p>
    <w:sectPr w:rsidR="00607E7A" w:rsidRPr="00DF6B11" w:rsidSect="00F803E7">
      <w:headerReference w:type="default" r:id="rId36"/>
      <w:footerReference w:type="even" r:id="rId37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566" w:rsidRDefault="00276566">
      <w:r>
        <w:separator/>
      </w:r>
    </w:p>
  </w:endnote>
  <w:endnote w:type="continuationSeparator" w:id="0">
    <w:p w:rsidR="00276566" w:rsidRDefault="00276566">
      <w:r>
        <w:continuationSeparator/>
      </w:r>
    </w:p>
  </w:endnote>
  <w:endnote w:type="continuationNotice" w:id="1">
    <w:p w:rsidR="00276566" w:rsidRDefault="002765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5ED1" w:rsidRDefault="00B75ED1" w:rsidP="00284C99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B75ED1" w:rsidRDefault="00B75ED1" w:rsidP="00284C99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566" w:rsidRDefault="00276566">
      <w:r>
        <w:separator/>
      </w:r>
    </w:p>
  </w:footnote>
  <w:footnote w:type="continuationSeparator" w:id="0">
    <w:p w:rsidR="00276566" w:rsidRDefault="00276566">
      <w:r>
        <w:continuationSeparator/>
      </w:r>
    </w:p>
  </w:footnote>
  <w:footnote w:type="continuationNotice" w:id="1">
    <w:p w:rsidR="00276566" w:rsidRDefault="002765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20007858"/>
      <w:docPartObj>
        <w:docPartGallery w:val="Page Numbers (Top of Page)"/>
        <w:docPartUnique/>
      </w:docPartObj>
    </w:sdtPr>
    <w:sdtEndPr/>
    <w:sdtContent>
      <w:p w:rsidR="00B75ED1" w:rsidRDefault="00B75ED1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A83">
          <w:rPr>
            <w:noProof/>
          </w:rPr>
          <w:t>3</w:t>
        </w:r>
        <w:r>
          <w:fldChar w:fldCharType="end"/>
        </w:r>
      </w:p>
    </w:sdtContent>
  </w:sdt>
  <w:p w:rsidR="00B75ED1" w:rsidRDefault="00B75ED1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5"/>
    <w:multiLevelType w:val="multilevel"/>
    <w:tmpl w:val="C25A6AC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  <w:sz w:val="24"/>
        <w:szCs w:val="24"/>
        <w:lang w:val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62" w:hanging="360"/>
      </w:pPr>
      <w:rPr>
        <w:rFonts w:hint="default"/>
        <w:b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4200" w:hanging="720"/>
      </w:pPr>
      <w:rPr>
        <w:rFonts w:hint="default"/>
        <w:b/>
        <w:sz w:val="24"/>
        <w:szCs w:val="24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940" w:hanging="720"/>
      </w:pPr>
      <w:rPr>
        <w:rFonts w:hint="default"/>
        <w:b/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8040" w:hanging="1080"/>
      </w:pPr>
      <w:rPr>
        <w:rFonts w:hint="default"/>
        <w:b/>
        <w:sz w:val="24"/>
        <w:szCs w:val="24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9780" w:hanging="1080"/>
      </w:pPr>
      <w:rPr>
        <w:rFonts w:hint="default"/>
        <w:b/>
        <w:sz w:val="24"/>
        <w:szCs w:val="24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1880" w:hanging="1440"/>
      </w:pPr>
      <w:rPr>
        <w:rFonts w:hint="default"/>
        <w:b/>
        <w:sz w:val="24"/>
        <w:szCs w:val="24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3620" w:hanging="1440"/>
      </w:pPr>
      <w:rPr>
        <w:rFonts w:hint="default"/>
        <w:b/>
        <w:sz w:val="24"/>
        <w:szCs w:val="24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720" w:hanging="1800"/>
      </w:pPr>
      <w:rPr>
        <w:rFonts w:hint="default"/>
        <w:b/>
        <w:sz w:val="24"/>
        <w:szCs w:val="24"/>
        <w:lang w:val="ru-RU"/>
      </w:rPr>
    </w:lvl>
  </w:abstractNum>
  <w:abstractNum w:abstractNumId="2" w15:restartNumberingAfterBreak="0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3" w15:restartNumberingAfterBreak="0">
    <w:nsid w:val="0000000C"/>
    <w:multiLevelType w:val="singleLevel"/>
    <w:tmpl w:val="0000000C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4" w15:restartNumberingAfterBreak="0">
    <w:nsid w:val="00000014"/>
    <w:multiLevelType w:val="singleLevel"/>
    <w:tmpl w:val="00000014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sz w:val="24"/>
        <w:szCs w:val="24"/>
      </w:rPr>
    </w:lvl>
  </w:abstractNum>
  <w:abstractNum w:abstractNumId="5" w15:restartNumberingAfterBreak="0">
    <w:nsid w:val="00000017"/>
    <w:multiLevelType w:val="singleLevel"/>
    <w:tmpl w:val="00000017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2345" w:hanging="360"/>
      </w:pPr>
      <w:rPr>
        <w:rFonts w:ascii="Wingdings" w:hAnsi="Wingdings" w:cs="Wingdings" w:hint="default"/>
        <w:sz w:val="24"/>
        <w:szCs w:val="24"/>
      </w:rPr>
    </w:lvl>
  </w:abstractNum>
  <w:abstractNum w:abstractNumId="6" w15:restartNumberingAfterBreak="0">
    <w:nsid w:val="00270A22"/>
    <w:multiLevelType w:val="multilevel"/>
    <w:tmpl w:val="D43A5DAA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 w15:restartNumberingAfterBreak="0">
    <w:nsid w:val="02940FAB"/>
    <w:multiLevelType w:val="hybridMultilevel"/>
    <w:tmpl w:val="A43622AA"/>
    <w:lvl w:ilvl="0" w:tplc="FFFFFFFF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pStyle w:val="-4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5577EE2"/>
    <w:multiLevelType w:val="multilevel"/>
    <w:tmpl w:val="0F62A9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bullet"/>
      <w:lvlText w:val=""/>
      <w:lvlJc w:val="left"/>
      <w:pPr>
        <w:tabs>
          <w:tab w:val="num" w:pos="216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06453165"/>
    <w:multiLevelType w:val="hybridMultilevel"/>
    <w:tmpl w:val="688E78D8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9106612"/>
    <w:multiLevelType w:val="hybridMultilevel"/>
    <w:tmpl w:val="0E88BC30"/>
    <w:lvl w:ilvl="0" w:tplc="FFFFFFFF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1FA5DA4"/>
    <w:multiLevelType w:val="hybridMultilevel"/>
    <w:tmpl w:val="6D5C00EE"/>
    <w:lvl w:ilvl="0" w:tplc="9EA25AB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12FC10B4"/>
    <w:multiLevelType w:val="hybridMultilevel"/>
    <w:tmpl w:val="0D3C1F40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3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47C01E2"/>
    <w:multiLevelType w:val="hybridMultilevel"/>
    <w:tmpl w:val="B5B462B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14B1796D"/>
    <w:multiLevelType w:val="hybridMultilevel"/>
    <w:tmpl w:val="4224EF46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6D81F16"/>
    <w:multiLevelType w:val="hybridMultilevel"/>
    <w:tmpl w:val="88B059F0"/>
    <w:lvl w:ilvl="0" w:tplc="A17C7D06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E03FE6"/>
    <w:multiLevelType w:val="hybridMultilevel"/>
    <w:tmpl w:val="1CAC383A"/>
    <w:lvl w:ilvl="0" w:tplc="5E147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72A4A7C"/>
    <w:multiLevelType w:val="multilevel"/>
    <w:tmpl w:val="57BC5AA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000000" w:themeColor="text1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189421DD"/>
    <w:multiLevelType w:val="hybridMultilevel"/>
    <w:tmpl w:val="90EC13A6"/>
    <w:lvl w:ilvl="0" w:tplc="29E0F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 w15:restartNumberingAfterBreak="0">
    <w:nsid w:val="19DB1882"/>
    <w:multiLevelType w:val="hybridMultilevel"/>
    <w:tmpl w:val="BA88A862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22" w15:restartNumberingAfterBreak="0">
    <w:nsid w:val="1F86193E"/>
    <w:multiLevelType w:val="hybridMultilevel"/>
    <w:tmpl w:val="3342BE0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B057CA"/>
    <w:multiLevelType w:val="hybridMultilevel"/>
    <w:tmpl w:val="57BAE90A"/>
    <w:lvl w:ilvl="0" w:tplc="BD68E364">
      <w:numFmt w:val="bullet"/>
      <w:lvlText w:val="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1FBC232C"/>
    <w:multiLevelType w:val="multilevel"/>
    <w:tmpl w:val="F01E5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464" w:hanging="504"/>
      </w:pPr>
      <w:rPr>
        <w:rFonts w:cs="Times New Roman"/>
        <w:b/>
      </w:rPr>
    </w:lvl>
    <w:lvl w:ilvl="3">
      <w:start w:val="1"/>
      <w:numFmt w:val="bullet"/>
      <w:lvlText w:val="­"/>
      <w:lvlJc w:val="left"/>
      <w:pPr>
        <w:tabs>
          <w:tab w:val="num" w:pos="2782"/>
        </w:tabs>
        <w:ind w:left="2350" w:hanging="648"/>
      </w:pPr>
      <w:rPr>
        <w:rFonts w:ascii="Courier New" w:hAnsi="Courier New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1FE12E4B"/>
    <w:multiLevelType w:val="hybridMultilevel"/>
    <w:tmpl w:val="54E2B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F23981"/>
    <w:multiLevelType w:val="hybridMultilevel"/>
    <w:tmpl w:val="B5F2B472"/>
    <w:lvl w:ilvl="0" w:tplc="FFFFFFFF">
      <w:start w:val="1"/>
      <w:numFmt w:val="bullet"/>
      <w:lvlText w:val="­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207C7309"/>
    <w:multiLevelType w:val="hybridMultilevel"/>
    <w:tmpl w:val="F4D88CB4"/>
    <w:lvl w:ilvl="0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8" w15:restartNumberingAfterBreak="0">
    <w:nsid w:val="20FD508C"/>
    <w:multiLevelType w:val="multilevel"/>
    <w:tmpl w:val="EBD4CFD8"/>
    <w:lvl w:ilvl="0">
      <w:start w:val="1"/>
      <w:numFmt w:val="decimal"/>
      <w:pStyle w:val="a1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293045AE"/>
    <w:multiLevelType w:val="hybridMultilevel"/>
    <w:tmpl w:val="AFC6C846"/>
    <w:lvl w:ilvl="0" w:tplc="0BDC62DE">
      <w:start w:val="1"/>
      <w:numFmt w:val="bullet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30" w15:restartNumberingAfterBreak="0">
    <w:nsid w:val="2A2170FB"/>
    <w:multiLevelType w:val="hybridMultilevel"/>
    <w:tmpl w:val="4C2E1920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D817B56"/>
    <w:multiLevelType w:val="hybridMultilevel"/>
    <w:tmpl w:val="B0AA186C"/>
    <w:lvl w:ilvl="0" w:tplc="2AE615DC">
      <w:start w:val="1"/>
      <w:numFmt w:val="bullet"/>
      <w:pStyle w:val="a2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0724B74"/>
    <w:multiLevelType w:val="hybridMultilevel"/>
    <w:tmpl w:val="357E7660"/>
    <w:lvl w:ilvl="0" w:tplc="646ACCB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312E6877"/>
    <w:multiLevelType w:val="hybridMultilevel"/>
    <w:tmpl w:val="DC2291E4"/>
    <w:lvl w:ilvl="0" w:tplc="696238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2813697"/>
    <w:multiLevelType w:val="hybridMultilevel"/>
    <w:tmpl w:val="E280F40A"/>
    <w:lvl w:ilvl="0" w:tplc="646ACCB2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33174224"/>
    <w:multiLevelType w:val="hybridMultilevel"/>
    <w:tmpl w:val="367E0F9C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340428B2"/>
    <w:multiLevelType w:val="hybridMultilevel"/>
    <w:tmpl w:val="B7D04172"/>
    <w:lvl w:ilvl="0" w:tplc="A6826C4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3550ABBE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4C34AF0"/>
    <w:multiLevelType w:val="hybridMultilevel"/>
    <w:tmpl w:val="5B3C78D6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39A07688"/>
    <w:multiLevelType w:val="hybridMultilevel"/>
    <w:tmpl w:val="37D41BCA"/>
    <w:lvl w:ilvl="0" w:tplc="B17099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3AA6387D"/>
    <w:multiLevelType w:val="hybridMultilevel"/>
    <w:tmpl w:val="C48A9BEC"/>
    <w:lvl w:ilvl="0" w:tplc="EFC62276">
      <w:start w:val="1"/>
      <w:numFmt w:val="bullet"/>
      <w:pStyle w:val="a3"/>
      <w:lvlText w:val="–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1" w15:restartNumberingAfterBreak="0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2" w15:restartNumberingAfterBreak="0">
    <w:nsid w:val="3F9911D0"/>
    <w:multiLevelType w:val="hybridMultilevel"/>
    <w:tmpl w:val="FC98DFEC"/>
    <w:lvl w:ilvl="0" w:tplc="F75AF7A0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40C808B2"/>
    <w:multiLevelType w:val="hybridMultilevel"/>
    <w:tmpl w:val="28B8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34029E7"/>
    <w:multiLevelType w:val="hybridMultilevel"/>
    <w:tmpl w:val="5EE0473A"/>
    <w:lvl w:ilvl="0" w:tplc="A17C7D06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46795D2B"/>
    <w:multiLevelType w:val="hybridMultilevel"/>
    <w:tmpl w:val="E46E084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482B5B77"/>
    <w:multiLevelType w:val="multilevel"/>
    <w:tmpl w:val="7C4289D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28" w:hanging="1800"/>
      </w:pPr>
      <w:rPr>
        <w:rFonts w:hint="default"/>
      </w:rPr>
    </w:lvl>
  </w:abstractNum>
  <w:abstractNum w:abstractNumId="47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48" w15:restartNumberingAfterBreak="0">
    <w:nsid w:val="4E165C2F"/>
    <w:multiLevelType w:val="multilevel"/>
    <w:tmpl w:val="3A44A6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49" w15:restartNumberingAfterBreak="0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>
      <w:start w:val="1"/>
      <w:numFmt w:val="decimal"/>
      <w:pStyle w:val="a4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50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52426452"/>
    <w:multiLevelType w:val="hybridMultilevel"/>
    <w:tmpl w:val="F62A5A5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3" w15:restartNumberingAfterBreak="0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5" w15:restartNumberingAfterBreak="0">
    <w:nsid w:val="5ABA6490"/>
    <w:multiLevelType w:val="hybridMultilevel"/>
    <w:tmpl w:val="BDA4EF7E"/>
    <w:lvl w:ilvl="0" w:tplc="646ACCB2">
      <w:start w:val="1"/>
      <w:numFmt w:val="bullet"/>
      <w:lvlText w:val="­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color w:val="auto"/>
      </w:rPr>
    </w:lvl>
    <w:lvl w:ilvl="1" w:tplc="FFFFFFFF">
      <w:start w:val="1"/>
      <w:numFmt w:val="bullet"/>
      <w:pStyle w:val="lev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FD51FF"/>
    <w:multiLevelType w:val="hybridMultilevel"/>
    <w:tmpl w:val="D2AA68F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57" w15:restartNumberingAfterBreak="0">
    <w:nsid w:val="60335D10"/>
    <w:multiLevelType w:val="hybridMultilevel"/>
    <w:tmpl w:val="12AEDA4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 w15:restartNumberingAfterBreak="0">
    <w:nsid w:val="61647B25"/>
    <w:multiLevelType w:val="hybridMultilevel"/>
    <w:tmpl w:val="348C47A2"/>
    <w:lvl w:ilvl="0" w:tplc="8BFEFD44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Courier New" w:hAnsi="Courier New" w:hint="default"/>
      </w:rPr>
    </w:lvl>
    <w:lvl w:ilvl="1" w:tplc="8BFEFD44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9" w15:restartNumberingAfterBreak="0">
    <w:nsid w:val="62A63671"/>
    <w:multiLevelType w:val="hybridMultilevel"/>
    <w:tmpl w:val="A43E8154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63B031F3"/>
    <w:multiLevelType w:val="multilevel"/>
    <w:tmpl w:val="0BD0718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61" w15:restartNumberingAfterBreak="0">
    <w:nsid w:val="65DD15BD"/>
    <w:multiLevelType w:val="multilevel"/>
    <w:tmpl w:val="664E21E4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00" w:hanging="1800"/>
      </w:pPr>
      <w:rPr>
        <w:rFonts w:hint="default"/>
      </w:rPr>
    </w:lvl>
  </w:abstractNum>
  <w:abstractNum w:abstractNumId="62" w15:restartNumberingAfterBreak="0">
    <w:nsid w:val="678E109E"/>
    <w:multiLevelType w:val="hybridMultilevel"/>
    <w:tmpl w:val="CCF8C8E4"/>
    <w:lvl w:ilvl="0" w:tplc="907ED8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67AE49AC"/>
    <w:multiLevelType w:val="hybridMultilevel"/>
    <w:tmpl w:val="32B81E62"/>
    <w:lvl w:ilvl="0" w:tplc="0419000F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19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68235541"/>
    <w:multiLevelType w:val="hybridMultilevel"/>
    <w:tmpl w:val="E5A22690"/>
    <w:lvl w:ilvl="0" w:tplc="81480D12">
      <w:start w:val="1"/>
      <w:numFmt w:val="bullet"/>
      <w:lvlText w:val="­"/>
      <w:lvlJc w:val="left"/>
      <w:pPr>
        <w:tabs>
          <w:tab w:val="num" w:pos="2136"/>
        </w:tabs>
        <w:ind w:left="2136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5" w15:restartNumberingAfterBreak="0">
    <w:nsid w:val="6A877C77"/>
    <w:multiLevelType w:val="hybridMultilevel"/>
    <w:tmpl w:val="55EEF30C"/>
    <w:lvl w:ilvl="0" w:tplc="81480D12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6B7C3236"/>
    <w:multiLevelType w:val="hybridMultilevel"/>
    <w:tmpl w:val="0800575A"/>
    <w:lvl w:ilvl="0" w:tplc="C87CD788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1" w:tplc="144C1E3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6BE15D8D"/>
    <w:multiLevelType w:val="hybridMultilevel"/>
    <w:tmpl w:val="616C089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F335442"/>
    <w:multiLevelType w:val="hybridMultilevel"/>
    <w:tmpl w:val="6D5024C6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6FC47827"/>
    <w:multiLevelType w:val="hybridMultilevel"/>
    <w:tmpl w:val="6E46F6C0"/>
    <w:lvl w:ilvl="0" w:tplc="646ACCB2">
      <w:start w:val="1"/>
      <w:numFmt w:val="bullet"/>
      <w:lvlText w:val="­"/>
      <w:lvlJc w:val="left"/>
      <w:pPr>
        <w:ind w:left="1571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72E04647"/>
    <w:multiLevelType w:val="hybridMultilevel"/>
    <w:tmpl w:val="B7B29B92"/>
    <w:lvl w:ilvl="0" w:tplc="FFFFFFFF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730967B0"/>
    <w:multiLevelType w:val="multilevel"/>
    <w:tmpl w:val="27C63E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30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30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39"/>
  </w:num>
  <w:num w:numId="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9"/>
  </w:num>
  <w:num w:numId="4">
    <w:abstractNumId w:val="54"/>
  </w:num>
  <w:num w:numId="5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5"/>
  </w:num>
  <w:num w:numId="9">
    <w:abstractNumId w:val="29"/>
  </w:num>
  <w:num w:numId="10">
    <w:abstractNumId w:val="58"/>
  </w:num>
  <w:num w:numId="11">
    <w:abstractNumId w:val="64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66"/>
  </w:num>
  <w:num w:numId="14">
    <w:abstractNumId w:val="26"/>
  </w:num>
  <w:num w:numId="15">
    <w:abstractNumId w:val="70"/>
  </w:num>
  <w:num w:numId="16">
    <w:abstractNumId w:val="65"/>
  </w:num>
  <w:num w:numId="17">
    <w:abstractNumId w:val="30"/>
  </w:num>
  <w:num w:numId="18">
    <w:abstractNumId w:val="62"/>
  </w:num>
  <w:num w:numId="19">
    <w:abstractNumId w:val="36"/>
  </w:num>
  <w:num w:numId="20">
    <w:abstractNumId w:val="22"/>
  </w:num>
  <w:num w:numId="21">
    <w:abstractNumId w:val="23"/>
  </w:num>
  <w:num w:numId="22">
    <w:abstractNumId w:val="41"/>
  </w:num>
  <w:num w:numId="23">
    <w:abstractNumId w:val="12"/>
  </w:num>
  <w:num w:numId="24">
    <w:abstractNumId w:val="0"/>
  </w:num>
  <w:num w:numId="25">
    <w:abstractNumId w:val="21"/>
  </w:num>
  <w:num w:numId="26">
    <w:abstractNumId w:val="52"/>
  </w:num>
  <w:num w:numId="27">
    <w:abstractNumId w:val="31"/>
  </w:num>
  <w:num w:numId="28">
    <w:abstractNumId w:val="53"/>
  </w:num>
  <w:num w:numId="29">
    <w:abstractNumId w:val="10"/>
  </w:num>
  <w:num w:numId="30">
    <w:abstractNumId w:val="14"/>
  </w:num>
  <w:num w:numId="31">
    <w:abstractNumId w:val="13"/>
  </w:num>
  <w:num w:numId="32">
    <w:abstractNumId w:val="17"/>
  </w:num>
  <w:num w:numId="33">
    <w:abstractNumId w:val="3"/>
  </w:num>
  <w:num w:numId="34">
    <w:abstractNumId w:val="4"/>
  </w:num>
  <w:num w:numId="35">
    <w:abstractNumId w:val="6"/>
  </w:num>
  <w:num w:numId="36">
    <w:abstractNumId w:val="38"/>
  </w:num>
  <w:num w:numId="37">
    <w:abstractNumId w:val="27"/>
  </w:num>
  <w:num w:numId="38">
    <w:abstractNumId w:val="67"/>
  </w:num>
  <w:num w:numId="39">
    <w:abstractNumId w:val="37"/>
  </w:num>
  <w:num w:numId="40">
    <w:abstractNumId w:val="59"/>
  </w:num>
  <w:num w:numId="41">
    <w:abstractNumId w:val="45"/>
  </w:num>
  <w:num w:numId="42">
    <w:abstractNumId w:val="57"/>
  </w:num>
  <w:num w:numId="43">
    <w:abstractNumId w:val="20"/>
  </w:num>
  <w:num w:numId="44">
    <w:abstractNumId w:val="35"/>
  </w:num>
  <w:num w:numId="45">
    <w:abstractNumId w:val="9"/>
  </w:num>
  <w:num w:numId="46">
    <w:abstractNumId w:val="68"/>
  </w:num>
  <w:num w:numId="47">
    <w:abstractNumId w:val="8"/>
  </w:num>
  <w:num w:numId="48">
    <w:abstractNumId w:val="43"/>
  </w:num>
  <w:num w:numId="49">
    <w:abstractNumId w:val="33"/>
  </w:num>
  <w:num w:numId="50">
    <w:abstractNumId w:val="18"/>
  </w:num>
  <w:num w:numId="51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6"/>
  </w:num>
  <w:num w:numId="53">
    <w:abstractNumId w:val="15"/>
  </w:num>
  <w:num w:numId="54">
    <w:abstractNumId w:val="51"/>
  </w:num>
  <w:num w:numId="55">
    <w:abstractNumId w:val="24"/>
  </w:num>
  <w:num w:numId="56">
    <w:abstractNumId w:val="34"/>
  </w:num>
  <w:num w:numId="57">
    <w:abstractNumId w:val="32"/>
  </w:num>
  <w:num w:numId="58">
    <w:abstractNumId w:val="11"/>
  </w:num>
  <w:num w:numId="59">
    <w:abstractNumId w:val="69"/>
  </w:num>
  <w:num w:numId="60">
    <w:abstractNumId w:val="28"/>
  </w:num>
  <w:num w:numId="61">
    <w:abstractNumId w:val="56"/>
  </w:num>
  <w:num w:numId="62">
    <w:abstractNumId w:val="44"/>
  </w:num>
  <w:num w:numId="63">
    <w:abstractNumId w:val="16"/>
  </w:num>
  <w:num w:numId="64">
    <w:abstractNumId w:val="25"/>
  </w:num>
  <w:num w:numId="65">
    <w:abstractNumId w:val="61"/>
  </w:num>
  <w:num w:numId="66">
    <w:abstractNumId w:val="50"/>
  </w:num>
  <w:num w:numId="67">
    <w:abstractNumId w:val="60"/>
  </w:num>
  <w:num w:numId="68">
    <w:abstractNumId w:val="48"/>
  </w:num>
  <w:num w:numId="69">
    <w:abstractNumId w:val="2"/>
  </w:num>
  <w:num w:numId="70">
    <w:abstractNumId w:val="40"/>
  </w:num>
  <w:num w:numId="71">
    <w:abstractNumId w:val="4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BF"/>
    <w:rsid w:val="00001062"/>
    <w:rsid w:val="000018EC"/>
    <w:rsid w:val="000037BA"/>
    <w:rsid w:val="000038D7"/>
    <w:rsid w:val="00004B6F"/>
    <w:rsid w:val="00005383"/>
    <w:rsid w:val="00005686"/>
    <w:rsid w:val="000057B5"/>
    <w:rsid w:val="00005D61"/>
    <w:rsid w:val="0000720D"/>
    <w:rsid w:val="00007F89"/>
    <w:rsid w:val="00010C84"/>
    <w:rsid w:val="00010EF5"/>
    <w:rsid w:val="000120D8"/>
    <w:rsid w:val="00012760"/>
    <w:rsid w:val="0001329A"/>
    <w:rsid w:val="000146DE"/>
    <w:rsid w:val="0001508D"/>
    <w:rsid w:val="00015267"/>
    <w:rsid w:val="0001580E"/>
    <w:rsid w:val="0001604A"/>
    <w:rsid w:val="00016A80"/>
    <w:rsid w:val="000204EB"/>
    <w:rsid w:val="00021073"/>
    <w:rsid w:val="00021347"/>
    <w:rsid w:val="0002181F"/>
    <w:rsid w:val="00022735"/>
    <w:rsid w:val="00022D23"/>
    <w:rsid w:val="0002356A"/>
    <w:rsid w:val="00023D8F"/>
    <w:rsid w:val="00024057"/>
    <w:rsid w:val="00024060"/>
    <w:rsid w:val="000240C3"/>
    <w:rsid w:val="00024647"/>
    <w:rsid w:val="000257F2"/>
    <w:rsid w:val="00027266"/>
    <w:rsid w:val="000273F0"/>
    <w:rsid w:val="00027AAE"/>
    <w:rsid w:val="00027AC4"/>
    <w:rsid w:val="00030A61"/>
    <w:rsid w:val="0003147E"/>
    <w:rsid w:val="00033608"/>
    <w:rsid w:val="00033E42"/>
    <w:rsid w:val="00034027"/>
    <w:rsid w:val="0003482D"/>
    <w:rsid w:val="00035A51"/>
    <w:rsid w:val="000367C9"/>
    <w:rsid w:val="000371EA"/>
    <w:rsid w:val="00040ECA"/>
    <w:rsid w:val="000427FB"/>
    <w:rsid w:val="000431BF"/>
    <w:rsid w:val="00043E89"/>
    <w:rsid w:val="000464FB"/>
    <w:rsid w:val="00047839"/>
    <w:rsid w:val="00047C29"/>
    <w:rsid w:val="00051BD0"/>
    <w:rsid w:val="00053B17"/>
    <w:rsid w:val="00054057"/>
    <w:rsid w:val="00054C98"/>
    <w:rsid w:val="000559E1"/>
    <w:rsid w:val="000560B1"/>
    <w:rsid w:val="0005617F"/>
    <w:rsid w:val="00060DE0"/>
    <w:rsid w:val="000625BA"/>
    <w:rsid w:val="00062B7A"/>
    <w:rsid w:val="0006304E"/>
    <w:rsid w:val="0006362F"/>
    <w:rsid w:val="00063D73"/>
    <w:rsid w:val="00065CAB"/>
    <w:rsid w:val="00065E6C"/>
    <w:rsid w:val="00065FC5"/>
    <w:rsid w:val="0006723B"/>
    <w:rsid w:val="0006746F"/>
    <w:rsid w:val="00067BA8"/>
    <w:rsid w:val="00070878"/>
    <w:rsid w:val="00070F77"/>
    <w:rsid w:val="00071093"/>
    <w:rsid w:val="0007241C"/>
    <w:rsid w:val="000724C2"/>
    <w:rsid w:val="00072FB8"/>
    <w:rsid w:val="0007421B"/>
    <w:rsid w:val="00074459"/>
    <w:rsid w:val="00074675"/>
    <w:rsid w:val="00074899"/>
    <w:rsid w:val="00075514"/>
    <w:rsid w:val="00075D10"/>
    <w:rsid w:val="00076595"/>
    <w:rsid w:val="00076C09"/>
    <w:rsid w:val="00077BB7"/>
    <w:rsid w:val="000804CF"/>
    <w:rsid w:val="0008132C"/>
    <w:rsid w:val="00081641"/>
    <w:rsid w:val="00082987"/>
    <w:rsid w:val="000829A0"/>
    <w:rsid w:val="00082C86"/>
    <w:rsid w:val="00082F70"/>
    <w:rsid w:val="00083033"/>
    <w:rsid w:val="000843CD"/>
    <w:rsid w:val="00084714"/>
    <w:rsid w:val="00085F0F"/>
    <w:rsid w:val="00086E38"/>
    <w:rsid w:val="00087121"/>
    <w:rsid w:val="0008767D"/>
    <w:rsid w:val="0009097D"/>
    <w:rsid w:val="00091EDD"/>
    <w:rsid w:val="00091F75"/>
    <w:rsid w:val="00092469"/>
    <w:rsid w:val="00092AEF"/>
    <w:rsid w:val="00093351"/>
    <w:rsid w:val="00094686"/>
    <w:rsid w:val="00094DEB"/>
    <w:rsid w:val="000956A1"/>
    <w:rsid w:val="00095F2C"/>
    <w:rsid w:val="0009611B"/>
    <w:rsid w:val="00096582"/>
    <w:rsid w:val="00096702"/>
    <w:rsid w:val="00096D97"/>
    <w:rsid w:val="00097116"/>
    <w:rsid w:val="000A0188"/>
    <w:rsid w:val="000A12BD"/>
    <w:rsid w:val="000A1A93"/>
    <w:rsid w:val="000A25CC"/>
    <w:rsid w:val="000A2A0C"/>
    <w:rsid w:val="000A2D34"/>
    <w:rsid w:val="000A2FE3"/>
    <w:rsid w:val="000A350C"/>
    <w:rsid w:val="000A4092"/>
    <w:rsid w:val="000A44E7"/>
    <w:rsid w:val="000A45A8"/>
    <w:rsid w:val="000A4F74"/>
    <w:rsid w:val="000A51F7"/>
    <w:rsid w:val="000A771F"/>
    <w:rsid w:val="000B096D"/>
    <w:rsid w:val="000B0B86"/>
    <w:rsid w:val="000B2242"/>
    <w:rsid w:val="000B309A"/>
    <w:rsid w:val="000B3D36"/>
    <w:rsid w:val="000B4488"/>
    <w:rsid w:val="000B47FA"/>
    <w:rsid w:val="000B53E3"/>
    <w:rsid w:val="000B664B"/>
    <w:rsid w:val="000B6F1A"/>
    <w:rsid w:val="000B7E3F"/>
    <w:rsid w:val="000C2F45"/>
    <w:rsid w:val="000C4971"/>
    <w:rsid w:val="000C4FC8"/>
    <w:rsid w:val="000C542A"/>
    <w:rsid w:val="000C5788"/>
    <w:rsid w:val="000C5901"/>
    <w:rsid w:val="000C5CF4"/>
    <w:rsid w:val="000C62C6"/>
    <w:rsid w:val="000C6836"/>
    <w:rsid w:val="000C7600"/>
    <w:rsid w:val="000D01D4"/>
    <w:rsid w:val="000D2387"/>
    <w:rsid w:val="000D378C"/>
    <w:rsid w:val="000D3D15"/>
    <w:rsid w:val="000D4A12"/>
    <w:rsid w:val="000D6156"/>
    <w:rsid w:val="000D67FF"/>
    <w:rsid w:val="000E1918"/>
    <w:rsid w:val="000E1C5B"/>
    <w:rsid w:val="000E2055"/>
    <w:rsid w:val="000E20F6"/>
    <w:rsid w:val="000E26D5"/>
    <w:rsid w:val="000E2B69"/>
    <w:rsid w:val="000E4E97"/>
    <w:rsid w:val="000E5DDD"/>
    <w:rsid w:val="000E64F9"/>
    <w:rsid w:val="000E729B"/>
    <w:rsid w:val="000E7983"/>
    <w:rsid w:val="000E7CF5"/>
    <w:rsid w:val="000E7FC3"/>
    <w:rsid w:val="000F1575"/>
    <w:rsid w:val="000F1804"/>
    <w:rsid w:val="000F20E7"/>
    <w:rsid w:val="000F34D0"/>
    <w:rsid w:val="000F37AD"/>
    <w:rsid w:val="000F38C2"/>
    <w:rsid w:val="000F3B14"/>
    <w:rsid w:val="000F3BBD"/>
    <w:rsid w:val="000F3F25"/>
    <w:rsid w:val="000F41D1"/>
    <w:rsid w:val="000F44C4"/>
    <w:rsid w:val="000F4FB6"/>
    <w:rsid w:val="000F64B1"/>
    <w:rsid w:val="000F6555"/>
    <w:rsid w:val="000F792A"/>
    <w:rsid w:val="0010020C"/>
    <w:rsid w:val="001005CB"/>
    <w:rsid w:val="00100AE6"/>
    <w:rsid w:val="00101135"/>
    <w:rsid w:val="001016E0"/>
    <w:rsid w:val="00101CE4"/>
    <w:rsid w:val="00102131"/>
    <w:rsid w:val="00102523"/>
    <w:rsid w:val="00102B1B"/>
    <w:rsid w:val="0010327B"/>
    <w:rsid w:val="0010381F"/>
    <w:rsid w:val="001038F8"/>
    <w:rsid w:val="0010463B"/>
    <w:rsid w:val="00104CDD"/>
    <w:rsid w:val="001068FD"/>
    <w:rsid w:val="00106C81"/>
    <w:rsid w:val="00107773"/>
    <w:rsid w:val="001077B9"/>
    <w:rsid w:val="0010789A"/>
    <w:rsid w:val="0010799D"/>
    <w:rsid w:val="00107AC3"/>
    <w:rsid w:val="00107CD6"/>
    <w:rsid w:val="00110D70"/>
    <w:rsid w:val="00111012"/>
    <w:rsid w:val="001127EA"/>
    <w:rsid w:val="001137F5"/>
    <w:rsid w:val="001143ED"/>
    <w:rsid w:val="0011442A"/>
    <w:rsid w:val="0011471B"/>
    <w:rsid w:val="00114AEB"/>
    <w:rsid w:val="00114C1F"/>
    <w:rsid w:val="00116226"/>
    <w:rsid w:val="00116A52"/>
    <w:rsid w:val="00116D85"/>
    <w:rsid w:val="00117204"/>
    <w:rsid w:val="00117D95"/>
    <w:rsid w:val="00120E9E"/>
    <w:rsid w:val="00121FE8"/>
    <w:rsid w:val="0012215A"/>
    <w:rsid w:val="001245C1"/>
    <w:rsid w:val="00126677"/>
    <w:rsid w:val="00126A9F"/>
    <w:rsid w:val="0012739C"/>
    <w:rsid w:val="001302D2"/>
    <w:rsid w:val="00130433"/>
    <w:rsid w:val="001305B4"/>
    <w:rsid w:val="00131FC2"/>
    <w:rsid w:val="00134009"/>
    <w:rsid w:val="001349EA"/>
    <w:rsid w:val="00134C46"/>
    <w:rsid w:val="00134F41"/>
    <w:rsid w:val="0013528C"/>
    <w:rsid w:val="00136B56"/>
    <w:rsid w:val="00136B84"/>
    <w:rsid w:val="00137500"/>
    <w:rsid w:val="0013762D"/>
    <w:rsid w:val="001404F0"/>
    <w:rsid w:val="001405FC"/>
    <w:rsid w:val="0014086E"/>
    <w:rsid w:val="00140C2C"/>
    <w:rsid w:val="00140C32"/>
    <w:rsid w:val="00141768"/>
    <w:rsid w:val="00141D20"/>
    <w:rsid w:val="001425CC"/>
    <w:rsid w:val="001427F5"/>
    <w:rsid w:val="00144F4C"/>
    <w:rsid w:val="00145271"/>
    <w:rsid w:val="001456E9"/>
    <w:rsid w:val="001465D8"/>
    <w:rsid w:val="00150EEE"/>
    <w:rsid w:val="0015100B"/>
    <w:rsid w:val="00151426"/>
    <w:rsid w:val="00152148"/>
    <w:rsid w:val="0015292C"/>
    <w:rsid w:val="00152D03"/>
    <w:rsid w:val="00155239"/>
    <w:rsid w:val="0015570B"/>
    <w:rsid w:val="0015612B"/>
    <w:rsid w:val="001564D6"/>
    <w:rsid w:val="00156F5C"/>
    <w:rsid w:val="0015767A"/>
    <w:rsid w:val="001576EA"/>
    <w:rsid w:val="00160379"/>
    <w:rsid w:val="00160EA3"/>
    <w:rsid w:val="00160EEA"/>
    <w:rsid w:val="0016191D"/>
    <w:rsid w:val="00162855"/>
    <w:rsid w:val="00163193"/>
    <w:rsid w:val="001642B6"/>
    <w:rsid w:val="00164825"/>
    <w:rsid w:val="001651EF"/>
    <w:rsid w:val="001664F4"/>
    <w:rsid w:val="001668A6"/>
    <w:rsid w:val="00167B2A"/>
    <w:rsid w:val="00170687"/>
    <w:rsid w:val="00170B80"/>
    <w:rsid w:val="00171D7E"/>
    <w:rsid w:val="001720BC"/>
    <w:rsid w:val="001725B8"/>
    <w:rsid w:val="001733F3"/>
    <w:rsid w:val="00173506"/>
    <w:rsid w:val="00173B2B"/>
    <w:rsid w:val="00173C2C"/>
    <w:rsid w:val="00174ABE"/>
    <w:rsid w:val="00175523"/>
    <w:rsid w:val="00175959"/>
    <w:rsid w:val="00175C2A"/>
    <w:rsid w:val="001762D0"/>
    <w:rsid w:val="00176554"/>
    <w:rsid w:val="00177109"/>
    <w:rsid w:val="001774C2"/>
    <w:rsid w:val="00180254"/>
    <w:rsid w:val="00181004"/>
    <w:rsid w:val="0018172A"/>
    <w:rsid w:val="0018226D"/>
    <w:rsid w:val="0018250F"/>
    <w:rsid w:val="001831C6"/>
    <w:rsid w:val="00183528"/>
    <w:rsid w:val="00183BDD"/>
    <w:rsid w:val="00184CD5"/>
    <w:rsid w:val="00186277"/>
    <w:rsid w:val="001866E5"/>
    <w:rsid w:val="00186D05"/>
    <w:rsid w:val="00187177"/>
    <w:rsid w:val="001877AF"/>
    <w:rsid w:val="00187E8C"/>
    <w:rsid w:val="0019032C"/>
    <w:rsid w:val="00190B10"/>
    <w:rsid w:val="00190E02"/>
    <w:rsid w:val="00191D80"/>
    <w:rsid w:val="00191EF0"/>
    <w:rsid w:val="00192546"/>
    <w:rsid w:val="00192B2E"/>
    <w:rsid w:val="00194778"/>
    <w:rsid w:val="00194A45"/>
    <w:rsid w:val="00194BD9"/>
    <w:rsid w:val="001957E1"/>
    <w:rsid w:val="001963B1"/>
    <w:rsid w:val="001A05CF"/>
    <w:rsid w:val="001A1E87"/>
    <w:rsid w:val="001A3919"/>
    <w:rsid w:val="001A3BF9"/>
    <w:rsid w:val="001A4058"/>
    <w:rsid w:val="001A603A"/>
    <w:rsid w:val="001A67F9"/>
    <w:rsid w:val="001A70E7"/>
    <w:rsid w:val="001A7464"/>
    <w:rsid w:val="001A7BD7"/>
    <w:rsid w:val="001B0025"/>
    <w:rsid w:val="001B01A8"/>
    <w:rsid w:val="001B02D1"/>
    <w:rsid w:val="001B0536"/>
    <w:rsid w:val="001B2272"/>
    <w:rsid w:val="001B35C5"/>
    <w:rsid w:val="001B3C67"/>
    <w:rsid w:val="001B417C"/>
    <w:rsid w:val="001B4A5D"/>
    <w:rsid w:val="001B57D8"/>
    <w:rsid w:val="001B6C62"/>
    <w:rsid w:val="001B6E1B"/>
    <w:rsid w:val="001B79A9"/>
    <w:rsid w:val="001C0222"/>
    <w:rsid w:val="001C150D"/>
    <w:rsid w:val="001C162F"/>
    <w:rsid w:val="001C1AAE"/>
    <w:rsid w:val="001C3676"/>
    <w:rsid w:val="001C4DC4"/>
    <w:rsid w:val="001C4E6C"/>
    <w:rsid w:val="001C4F12"/>
    <w:rsid w:val="001C54D8"/>
    <w:rsid w:val="001C5599"/>
    <w:rsid w:val="001C65A2"/>
    <w:rsid w:val="001C6C94"/>
    <w:rsid w:val="001D1902"/>
    <w:rsid w:val="001D1DB2"/>
    <w:rsid w:val="001D1F97"/>
    <w:rsid w:val="001D313A"/>
    <w:rsid w:val="001D36DC"/>
    <w:rsid w:val="001D3B7D"/>
    <w:rsid w:val="001D5C53"/>
    <w:rsid w:val="001D6212"/>
    <w:rsid w:val="001D67D6"/>
    <w:rsid w:val="001D683B"/>
    <w:rsid w:val="001D7069"/>
    <w:rsid w:val="001D78E3"/>
    <w:rsid w:val="001E0383"/>
    <w:rsid w:val="001E0D31"/>
    <w:rsid w:val="001E1ADA"/>
    <w:rsid w:val="001E20EE"/>
    <w:rsid w:val="001E2614"/>
    <w:rsid w:val="001E29F7"/>
    <w:rsid w:val="001E5844"/>
    <w:rsid w:val="001E591A"/>
    <w:rsid w:val="001E5E1D"/>
    <w:rsid w:val="001E600E"/>
    <w:rsid w:val="001E6379"/>
    <w:rsid w:val="001F0B60"/>
    <w:rsid w:val="001F1507"/>
    <w:rsid w:val="001F174C"/>
    <w:rsid w:val="001F2B4E"/>
    <w:rsid w:val="001F3546"/>
    <w:rsid w:val="001F3A1C"/>
    <w:rsid w:val="001F3F76"/>
    <w:rsid w:val="001F4A79"/>
    <w:rsid w:val="001F53D6"/>
    <w:rsid w:val="001F5A6B"/>
    <w:rsid w:val="001F5ECB"/>
    <w:rsid w:val="001F61EB"/>
    <w:rsid w:val="001F728C"/>
    <w:rsid w:val="00203C54"/>
    <w:rsid w:val="0020458D"/>
    <w:rsid w:val="00204751"/>
    <w:rsid w:val="00204B37"/>
    <w:rsid w:val="00204DA5"/>
    <w:rsid w:val="002056F7"/>
    <w:rsid w:val="00205DEC"/>
    <w:rsid w:val="00206053"/>
    <w:rsid w:val="002072D1"/>
    <w:rsid w:val="00207321"/>
    <w:rsid w:val="00207731"/>
    <w:rsid w:val="00207C71"/>
    <w:rsid w:val="0021003B"/>
    <w:rsid w:val="00210501"/>
    <w:rsid w:val="00210BAF"/>
    <w:rsid w:val="00210E1A"/>
    <w:rsid w:val="002113CF"/>
    <w:rsid w:val="002113D2"/>
    <w:rsid w:val="00211AF8"/>
    <w:rsid w:val="00212398"/>
    <w:rsid w:val="00213C2B"/>
    <w:rsid w:val="00213D05"/>
    <w:rsid w:val="00214CE9"/>
    <w:rsid w:val="00216A91"/>
    <w:rsid w:val="00216BBD"/>
    <w:rsid w:val="002172B7"/>
    <w:rsid w:val="00217F36"/>
    <w:rsid w:val="00220F3E"/>
    <w:rsid w:val="00223082"/>
    <w:rsid w:val="002230A2"/>
    <w:rsid w:val="002244F0"/>
    <w:rsid w:val="0022478F"/>
    <w:rsid w:val="0022564E"/>
    <w:rsid w:val="0022589D"/>
    <w:rsid w:val="00225C21"/>
    <w:rsid w:val="002263B7"/>
    <w:rsid w:val="0022649B"/>
    <w:rsid w:val="00226597"/>
    <w:rsid w:val="002270E3"/>
    <w:rsid w:val="002272D3"/>
    <w:rsid w:val="002275F8"/>
    <w:rsid w:val="002302F7"/>
    <w:rsid w:val="00230DBA"/>
    <w:rsid w:val="00232B43"/>
    <w:rsid w:val="00233268"/>
    <w:rsid w:val="0023392A"/>
    <w:rsid w:val="00233DD5"/>
    <w:rsid w:val="00234A8B"/>
    <w:rsid w:val="00234B0C"/>
    <w:rsid w:val="002350E9"/>
    <w:rsid w:val="00235CA2"/>
    <w:rsid w:val="00236D1F"/>
    <w:rsid w:val="00236EF7"/>
    <w:rsid w:val="002374A3"/>
    <w:rsid w:val="00240382"/>
    <w:rsid w:val="00240C7E"/>
    <w:rsid w:val="00241049"/>
    <w:rsid w:val="002415B1"/>
    <w:rsid w:val="00241F00"/>
    <w:rsid w:val="00242AAB"/>
    <w:rsid w:val="00242E7C"/>
    <w:rsid w:val="00243C44"/>
    <w:rsid w:val="002453EA"/>
    <w:rsid w:val="00246A15"/>
    <w:rsid w:val="0025212A"/>
    <w:rsid w:val="002541D9"/>
    <w:rsid w:val="0025471E"/>
    <w:rsid w:val="002547E5"/>
    <w:rsid w:val="00256462"/>
    <w:rsid w:val="00257CE7"/>
    <w:rsid w:val="002616B9"/>
    <w:rsid w:val="0026191A"/>
    <w:rsid w:val="0026241F"/>
    <w:rsid w:val="00262AC6"/>
    <w:rsid w:val="00263CD1"/>
    <w:rsid w:val="002647B3"/>
    <w:rsid w:val="00265E5C"/>
    <w:rsid w:val="002661FB"/>
    <w:rsid w:val="00266F45"/>
    <w:rsid w:val="00267399"/>
    <w:rsid w:val="00267CCF"/>
    <w:rsid w:val="00267E4F"/>
    <w:rsid w:val="0027181E"/>
    <w:rsid w:val="00271E86"/>
    <w:rsid w:val="002723BE"/>
    <w:rsid w:val="00272B7A"/>
    <w:rsid w:val="00273382"/>
    <w:rsid w:val="00273578"/>
    <w:rsid w:val="00273ED2"/>
    <w:rsid w:val="00274269"/>
    <w:rsid w:val="0027471D"/>
    <w:rsid w:val="00274F2D"/>
    <w:rsid w:val="00275480"/>
    <w:rsid w:val="00275A56"/>
    <w:rsid w:val="00276264"/>
    <w:rsid w:val="00276566"/>
    <w:rsid w:val="0027672D"/>
    <w:rsid w:val="0027723D"/>
    <w:rsid w:val="00277929"/>
    <w:rsid w:val="0028059F"/>
    <w:rsid w:val="00280BB0"/>
    <w:rsid w:val="00281099"/>
    <w:rsid w:val="002815EA"/>
    <w:rsid w:val="00282843"/>
    <w:rsid w:val="00282DE5"/>
    <w:rsid w:val="00283421"/>
    <w:rsid w:val="00284803"/>
    <w:rsid w:val="00284C99"/>
    <w:rsid w:val="00285886"/>
    <w:rsid w:val="00285C62"/>
    <w:rsid w:val="00286219"/>
    <w:rsid w:val="00286BDB"/>
    <w:rsid w:val="00286F05"/>
    <w:rsid w:val="002879B5"/>
    <w:rsid w:val="00291E5E"/>
    <w:rsid w:val="00291F6F"/>
    <w:rsid w:val="002930E1"/>
    <w:rsid w:val="002940E4"/>
    <w:rsid w:val="00296AC4"/>
    <w:rsid w:val="00296CFC"/>
    <w:rsid w:val="00297280"/>
    <w:rsid w:val="0029789B"/>
    <w:rsid w:val="002A1F56"/>
    <w:rsid w:val="002A2144"/>
    <w:rsid w:val="002A25CC"/>
    <w:rsid w:val="002A3C64"/>
    <w:rsid w:val="002A42D5"/>
    <w:rsid w:val="002A4466"/>
    <w:rsid w:val="002A476D"/>
    <w:rsid w:val="002A5454"/>
    <w:rsid w:val="002A5997"/>
    <w:rsid w:val="002A5E9B"/>
    <w:rsid w:val="002A6060"/>
    <w:rsid w:val="002A67DC"/>
    <w:rsid w:val="002A6A59"/>
    <w:rsid w:val="002A6B20"/>
    <w:rsid w:val="002A7F28"/>
    <w:rsid w:val="002B0845"/>
    <w:rsid w:val="002B1CF3"/>
    <w:rsid w:val="002B1FA8"/>
    <w:rsid w:val="002B1FCA"/>
    <w:rsid w:val="002B26A2"/>
    <w:rsid w:val="002B3775"/>
    <w:rsid w:val="002B3ADA"/>
    <w:rsid w:val="002B41B7"/>
    <w:rsid w:val="002B42F0"/>
    <w:rsid w:val="002B4361"/>
    <w:rsid w:val="002B4ACC"/>
    <w:rsid w:val="002B4EB6"/>
    <w:rsid w:val="002B526B"/>
    <w:rsid w:val="002B6FF7"/>
    <w:rsid w:val="002B7874"/>
    <w:rsid w:val="002C1104"/>
    <w:rsid w:val="002C1380"/>
    <w:rsid w:val="002C19E3"/>
    <w:rsid w:val="002C1B6C"/>
    <w:rsid w:val="002C1BB6"/>
    <w:rsid w:val="002C2CC1"/>
    <w:rsid w:val="002C3BA4"/>
    <w:rsid w:val="002C42FC"/>
    <w:rsid w:val="002C56A6"/>
    <w:rsid w:val="002D003A"/>
    <w:rsid w:val="002D00C5"/>
    <w:rsid w:val="002D0763"/>
    <w:rsid w:val="002D09AC"/>
    <w:rsid w:val="002D0D85"/>
    <w:rsid w:val="002D1549"/>
    <w:rsid w:val="002D1575"/>
    <w:rsid w:val="002D2094"/>
    <w:rsid w:val="002D36C3"/>
    <w:rsid w:val="002D3790"/>
    <w:rsid w:val="002D3C5C"/>
    <w:rsid w:val="002E05C3"/>
    <w:rsid w:val="002E064B"/>
    <w:rsid w:val="002E1AF7"/>
    <w:rsid w:val="002E2405"/>
    <w:rsid w:val="002E2D97"/>
    <w:rsid w:val="002E4247"/>
    <w:rsid w:val="002E48C7"/>
    <w:rsid w:val="002E5E76"/>
    <w:rsid w:val="002E6424"/>
    <w:rsid w:val="002E65DD"/>
    <w:rsid w:val="002E6D79"/>
    <w:rsid w:val="002E6F46"/>
    <w:rsid w:val="002F0251"/>
    <w:rsid w:val="002F0563"/>
    <w:rsid w:val="002F0662"/>
    <w:rsid w:val="002F088A"/>
    <w:rsid w:val="002F246F"/>
    <w:rsid w:val="002F2719"/>
    <w:rsid w:val="002F2BD0"/>
    <w:rsid w:val="002F4682"/>
    <w:rsid w:val="002F4CFA"/>
    <w:rsid w:val="002F5BF5"/>
    <w:rsid w:val="00300FBE"/>
    <w:rsid w:val="00301E99"/>
    <w:rsid w:val="00302139"/>
    <w:rsid w:val="003023A0"/>
    <w:rsid w:val="00302402"/>
    <w:rsid w:val="003025BE"/>
    <w:rsid w:val="00303FDC"/>
    <w:rsid w:val="003049B5"/>
    <w:rsid w:val="00305077"/>
    <w:rsid w:val="00305B54"/>
    <w:rsid w:val="00306106"/>
    <w:rsid w:val="00306BBA"/>
    <w:rsid w:val="00310886"/>
    <w:rsid w:val="00312933"/>
    <w:rsid w:val="00313DEF"/>
    <w:rsid w:val="00315FA5"/>
    <w:rsid w:val="003160A5"/>
    <w:rsid w:val="003167F4"/>
    <w:rsid w:val="00316B5E"/>
    <w:rsid w:val="003176E2"/>
    <w:rsid w:val="0032028E"/>
    <w:rsid w:val="003218C2"/>
    <w:rsid w:val="00322A25"/>
    <w:rsid w:val="003231A2"/>
    <w:rsid w:val="00323BB7"/>
    <w:rsid w:val="00323CDD"/>
    <w:rsid w:val="00324017"/>
    <w:rsid w:val="0032485D"/>
    <w:rsid w:val="003256D6"/>
    <w:rsid w:val="003259F7"/>
    <w:rsid w:val="00330163"/>
    <w:rsid w:val="00331417"/>
    <w:rsid w:val="003321CB"/>
    <w:rsid w:val="00332A82"/>
    <w:rsid w:val="00332B2E"/>
    <w:rsid w:val="00332DB7"/>
    <w:rsid w:val="00333713"/>
    <w:rsid w:val="003350E1"/>
    <w:rsid w:val="00335110"/>
    <w:rsid w:val="00335387"/>
    <w:rsid w:val="003359D4"/>
    <w:rsid w:val="00340A4E"/>
    <w:rsid w:val="00340BAA"/>
    <w:rsid w:val="0034172A"/>
    <w:rsid w:val="0034211B"/>
    <w:rsid w:val="0034423E"/>
    <w:rsid w:val="003445D7"/>
    <w:rsid w:val="00345B32"/>
    <w:rsid w:val="00345FFA"/>
    <w:rsid w:val="003466B7"/>
    <w:rsid w:val="00346AFA"/>
    <w:rsid w:val="003473CF"/>
    <w:rsid w:val="00347603"/>
    <w:rsid w:val="003478D9"/>
    <w:rsid w:val="003479D7"/>
    <w:rsid w:val="00350B84"/>
    <w:rsid w:val="003523CE"/>
    <w:rsid w:val="00352C97"/>
    <w:rsid w:val="00352F68"/>
    <w:rsid w:val="00356261"/>
    <w:rsid w:val="00356862"/>
    <w:rsid w:val="00356E8B"/>
    <w:rsid w:val="00357891"/>
    <w:rsid w:val="00357CD7"/>
    <w:rsid w:val="00360283"/>
    <w:rsid w:val="00360603"/>
    <w:rsid w:val="00360BA3"/>
    <w:rsid w:val="003612E0"/>
    <w:rsid w:val="00361560"/>
    <w:rsid w:val="00361EF6"/>
    <w:rsid w:val="0036217B"/>
    <w:rsid w:val="003627C7"/>
    <w:rsid w:val="00362A0A"/>
    <w:rsid w:val="00362A46"/>
    <w:rsid w:val="00363355"/>
    <w:rsid w:val="00363658"/>
    <w:rsid w:val="00363FFA"/>
    <w:rsid w:val="00364478"/>
    <w:rsid w:val="00365469"/>
    <w:rsid w:val="00367853"/>
    <w:rsid w:val="0037163C"/>
    <w:rsid w:val="003730D8"/>
    <w:rsid w:val="0037329B"/>
    <w:rsid w:val="00373459"/>
    <w:rsid w:val="00373A91"/>
    <w:rsid w:val="00373B75"/>
    <w:rsid w:val="00373EBB"/>
    <w:rsid w:val="00374ACD"/>
    <w:rsid w:val="00374F17"/>
    <w:rsid w:val="003757A5"/>
    <w:rsid w:val="00375E28"/>
    <w:rsid w:val="00377845"/>
    <w:rsid w:val="00377B57"/>
    <w:rsid w:val="003804A5"/>
    <w:rsid w:val="003809CB"/>
    <w:rsid w:val="003812BB"/>
    <w:rsid w:val="0038182E"/>
    <w:rsid w:val="00381A16"/>
    <w:rsid w:val="00381A51"/>
    <w:rsid w:val="00381D01"/>
    <w:rsid w:val="00381FB5"/>
    <w:rsid w:val="0038282C"/>
    <w:rsid w:val="0038538B"/>
    <w:rsid w:val="00385F6B"/>
    <w:rsid w:val="00386208"/>
    <w:rsid w:val="003866C9"/>
    <w:rsid w:val="0038775B"/>
    <w:rsid w:val="00387A6C"/>
    <w:rsid w:val="00387F6E"/>
    <w:rsid w:val="003913FB"/>
    <w:rsid w:val="003920A2"/>
    <w:rsid w:val="003923CA"/>
    <w:rsid w:val="00392886"/>
    <w:rsid w:val="003928FB"/>
    <w:rsid w:val="0039296A"/>
    <w:rsid w:val="00393014"/>
    <w:rsid w:val="003935C1"/>
    <w:rsid w:val="00396965"/>
    <w:rsid w:val="00396BC9"/>
    <w:rsid w:val="00396D56"/>
    <w:rsid w:val="003976C8"/>
    <w:rsid w:val="00397FC8"/>
    <w:rsid w:val="003A010D"/>
    <w:rsid w:val="003A072A"/>
    <w:rsid w:val="003A094D"/>
    <w:rsid w:val="003A0DFA"/>
    <w:rsid w:val="003A1503"/>
    <w:rsid w:val="003A2176"/>
    <w:rsid w:val="003A33F8"/>
    <w:rsid w:val="003A38F5"/>
    <w:rsid w:val="003A392B"/>
    <w:rsid w:val="003A3A1C"/>
    <w:rsid w:val="003A4101"/>
    <w:rsid w:val="003A42CC"/>
    <w:rsid w:val="003A47D3"/>
    <w:rsid w:val="003A4F8E"/>
    <w:rsid w:val="003A5C78"/>
    <w:rsid w:val="003A5DFD"/>
    <w:rsid w:val="003A7871"/>
    <w:rsid w:val="003B165B"/>
    <w:rsid w:val="003B19F2"/>
    <w:rsid w:val="003B2C8D"/>
    <w:rsid w:val="003B3A9A"/>
    <w:rsid w:val="003B43EF"/>
    <w:rsid w:val="003B49B3"/>
    <w:rsid w:val="003B50BF"/>
    <w:rsid w:val="003B7A0C"/>
    <w:rsid w:val="003B7BD7"/>
    <w:rsid w:val="003B7FF1"/>
    <w:rsid w:val="003C03F9"/>
    <w:rsid w:val="003C0B51"/>
    <w:rsid w:val="003C25DB"/>
    <w:rsid w:val="003C4314"/>
    <w:rsid w:val="003C4325"/>
    <w:rsid w:val="003C493F"/>
    <w:rsid w:val="003C52B4"/>
    <w:rsid w:val="003C6A52"/>
    <w:rsid w:val="003C6B54"/>
    <w:rsid w:val="003D003B"/>
    <w:rsid w:val="003D0068"/>
    <w:rsid w:val="003D07C4"/>
    <w:rsid w:val="003D10AA"/>
    <w:rsid w:val="003D37A7"/>
    <w:rsid w:val="003D5BA7"/>
    <w:rsid w:val="003D6997"/>
    <w:rsid w:val="003D75EA"/>
    <w:rsid w:val="003D78B1"/>
    <w:rsid w:val="003E011D"/>
    <w:rsid w:val="003E0533"/>
    <w:rsid w:val="003E0593"/>
    <w:rsid w:val="003E0856"/>
    <w:rsid w:val="003E286C"/>
    <w:rsid w:val="003E33AC"/>
    <w:rsid w:val="003E36F9"/>
    <w:rsid w:val="003E39B2"/>
    <w:rsid w:val="003E4611"/>
    <w:rsid w:val="003E562E"/>
    <w:rsid w:val="003E5780"/>
    <w:rsid w:val="003E60ED"/>
    <w:rsid w:val="003E6C01"/>
    <w:rsid w:val="003E6E2B"/>
    <w:rsid w:val="003F07B3"/>
    <w:rsid w:val="003F155D"/>
    <w:rsid w:val="003F1D7E"/>
    <w:rsid w:val="003F1F21"/>
    <w:rsid w:val="003F32E8"/>
    <w:rsid w:val="003F360B"/>
    <w:rsid w:val="003F452F"/>
    <w:rsid w:val="003F674F"/>
    <w:rsid w:val="003F68B5"/>
    <w:rsid w:val="003F6EAF"/>
    <w:rsid w:val="003F75DD"/>
    <w:rsid w:val="003F78BD"/>
    <w:rsid w:val="003F7A58"/>
    <w:rsid w:val="003F7C00"/>
    <w:rsid w:val="00400699"/>
    <w:rsid w:val="00400977"/>
    <w:rsid w:val="00401879"/>
    <w:rsid w:val="00402E48"/>
    <w:rsid w:val="00402E64"/>
    <w:rsid w:val="00403472"/>
    <w:rsid w:val="004038CC"/>
    <w:rsid w:val="00403D3C"/>
    <w:rsid w:val="0040469C"/>
    <w:rsid w:val="0040481F"/>
    <w:rsid w:val="00404FC1"/>
    <w:rsid w:val="00406000"/>
    <w:rsid w:val="004061BE"/>
    <w:rsid w:val="00406AA8"/>
    <w:rsid w:val="0040709D"/>
    <w:rsid w:val="00407B90"/>
    <w:rsid w:val="0041004F"/>
    <w:rsid w:val="004100E9"/>
    <w:rsid w:val="00411557"/>
    <w:rsid w:val="00413AFA"/>
    <w:rsid w:val="00413C34"/>
    <w:rsid w:val="0041423A"/>
    <w:rsid w:val="0041516C"/>
    <w:rsid w:val="00415340"/>
    <w:rsid w:val="00415AA4"/>
    <w:rsid w:val="00415F60"/>
    <w:rsid w:val="004163F0"/>
    <w:rsid w:val="004169FF"/>
    <w:rsid w:val="00416B64"/>
    <w:rsid w:val="00417235"/>
    <w:rsid w:val="004175D8"/>
    <w:rsid w:val="004203B6"/>
    <w:rsid w:val="0042075E"/>
    <w:rsid w:val="004215E8"/>
    <w:rsid w:val="00422722"/>
    <w:rsid w:val="00424EEA"/>
    <w:rsid w:val="0042563F"/>
    <w:rsid w:val="00425B89"/>
    <w:rsid w:val="00425DFF"/>
    <w:rsid w:val="00425E1C"/>
    <w:rsid w:val="0042605D"/>
    <w:rsid w:val="00426461"/>
    <w:rsid w:val="00430159"/>
    <w:rsid w:val="00430933"/>
    <w:rsid w:val="00430C7A"/>
    <w:rsid w:val="00431605"/>
    <w:rsid w:val="00431C74"/>
    <w:rsid w:val="00431FB3"/>
    <w:rsid w:val="004326CF"/>
    <w:rsid w:val="00432C16"/>
    <w:rsid w:val="004333F0"/>
    <w:rsid w:val="00435D6C"/>
    <w:rsid w:val="0044137A"/>
    <w:rsid w:val="004431AF"/>
    <w:rsid w:val="00443E44"/>
    <w:rsid w:val="00444088"/>
    <w:rsid w:val="00445033"/>
    <w:rsid w:val="00445792"/>
    <w:rsid w:val="00445DF9"/>
    <w:rsid w:val="00447058"/>
    <w:rsid w:val="00447845"/>
    <w:rsid w:val="00447C49"/>
    <w:rsid w:val="00447C52"/>
    <w:rsid w:val="00450883"/>
    <w:rsid w:val="00451089"/>
    <w:rsid w:val="00452C3C"/>
    <w:rsid w:val="00452D0F"/>
    <w:rsid w:val="00454C06"/>
    <w:rsid w:val="004572DC"/>
    <w:rsid w:val="00457407"/>
    <w:rsid w:val="00457B5B"/>
    <w:rsid w:val="0046064F"/>
    <w:rsid w:val="00460893"/>
    <w:rsid w:val="00460D7F"/>
    <w:rsid w:val="004615FE"/>
    <w:rsid w:val="00462505"/>
    <w:rsid w:val="00462B1A"/>
    <w:rsid w:val="00462BBC"/>
    <w:rsid w:val="00462EA4"/>
    <w:rsid w:val="00463ADC"/>
    <w:rsid w:val="0046405F"/>
    <w:rsid w:val="00465050"/>
    <w:rsid w:val="0046604D"/>
    <w:rsid w:val="004660A9"/>
    <w:rsid w:val="00466607"/>
    <w:rsid w:val="00467A8C"/>
    <w:rsid w:val="00467E61"/>
    <w:rsid w:val="00470842"/>
    <w:rsid w:val="004713AA"/>
    <w:rsid w:val="004725A0"/>
    <w:rsid w:val="00474224"/>
    <w:rsid w:val="00474302"/>
    <w:rsid w:val="0047741C"/>
    <w:rsid w:val="0047787D"/>
    <w:rsid w:val="00480053"/>
    <w:rsid w:val="00481334"/>
    <w:rsid w:val="004827A6"/>
    <w:rsid w:val="00482EAF"/>
    <w:rsid w:val="00482FA9"/>
    <w:rsid w:val="00483D17"/>
    <w:rsid w:val="0048404B"/>
    <w:rsid w:val="004844E8"/>
    <w:rsid w:val="004845FF"/>
    <w:rsid w:val="00484C06"/>
    <w:rsid w:val="00485E54"/>
    <w:rsid w:val="0048615B"/>
    <w:rsid w:val="00486C7C"/>
    <w:rsid w:val="004928B4"/>
    <w:rsid w:val="004933F8"/>
    <w:rsid w:val="0049455C"/>
    <w:rsid w:val="00494864"/>
    <w:rsid w:val="00494AE6"/>
    <w:rsid w:val="00494B55"/>
    <w:rsid w:val="00494E89"/>
    <w:rsid w:val="00495456"/>
    <w:rsid w:val="004A040D"/>
    <w:rsid w:val="004A0535"/>
    <w:rsid w:val="004A34AB"/>
    <w:rsid w:val="004A4F88"/>
    <w:rsid w:val="004A5AF8"/>
    <w:rsid w:val="004A66B7"/>
    <w:rsid w:val="004A6C0E"/>
    <w:rsid w:val="004B0526"/>
    <w:rsid w:val="004B1D32"/>
    <w:rsid w:val="004B276B"/>
    <w:rsid w:val="004B2C0E"/>
    <w:rsid w:val="004B2D0C"/>
    <w:rsid w:val="004B5EBB"/>
    <w:rsid w:val="004B7A34"/>
    <w:rsid w:val="004C00D7"/>
    <w:rsid w:val="004C14CC"/>
    <w:rsid w:val="004C213C"/>
    <w:rsid w:val="004C3227"/>
    <w:rsid w:val="004C3D20"/>
    <w:rsid w:val="004C45E4"/>
    <w:rsid w:val="004C461B"/>
    <w:rsid w:val="004C54B1"/>
    <w:rsid w:val="004C56D9"/>
    <w:rsid w:val="004C6B7C"/>
    <w:rsid w:val="004C6BE8"/>
    <w:rsid w:val="004C7115"/>
    <w:rsid w:val="004C7444"/>
    <w:rsid w:val="004D06EE"/>
    <w:rsid w:val="004D1A52"/>
    <w:rsid w:val="004D1D4A"/>
    <w:rsid w:val="004D1E98"/>
    <w:rsid w:val="004D2D32"/>
    <w:rsid w:val="004D354A"/>
    <w:rsid w:val="004D41A8"/>
    <w:rsid w:val="004D4F07"/>
    <w:rsid w:val="004D5CE7"/>
    <w:rsid w:val="004D6289"/>
    <w:rsid w:val="004D6CBD"/>
    <w:rsid w:val="004D7DF4"/>
    <w:rsid w:val="004D7EB0"/>
    <w:rsid w:val="004E20F6"/>
    <w:rsid w:val="004E25A8"/>
    <w:rsid w:val="004E2788"/>
    <w:rsid w:val="004E2A28"/>
    <w:rsid w:val="004E308A"/>
    <w:rsid w:val="004E443B"/>
    <w:rsid w:val="004E4A12"/>
    <w:rsid w:val="004E4F1D"/>
    <w:rsid w:val="004E51E2"/>
    <w:rsid w:val="004E6F4D"/>
    <w:rsid w:val="004E73CC"/>
    <w:rsid w:val="004E7C07"/>
    <w:rsid w:val="004F2252"/>
    <w:rsid w:val="004F249B"/>
    <w:rsid w:val="004F30D4"/>
    <w:rsid w:val="004F3373"/>
    <w:rsid w:val="004F35D8"/>
    <w:rsid w:val="004F3941"/>
    <w:rsid w:val="004F5868"/>
    <w:rsid w:val="004F6294"/>
    <w:rsid w:val="004F6C6A"/>
    <w:rsid w:val="004F746A"/>
    <w:rsid w:val="00500498"/>
    <w:rsid w:val="00500B91"/>
    <w:rsid w:val="00500C50"/>
    <w:rsid w:val="005012CC"/>
    <w:rsid w:val="005016AF"/>
    <w:rsid w:val="005027AA"/>
    <w:rsid w:val="00502AB5"/>
    <w:rsid w:val="00502D66"/>
    <w:rsid w:val="005039E7"/>
    <w:rsid w:val="00504A39"/>
    <w:rsid w:val="00505B5F"/>
    <w:rsid w:val="0050648D"/>
    <w:rsid w:val="00506AE8"/>
    <w:rsid w:val="005070CC"/>
    <w:rsid w:val="00507AC5"/>
    <w:rsid w:val="00510C4B"/>
    <w:rsid w:val="0051265A"/>
    <w:rsid w:val="00513670"/>
    <w:rsid w:val="00514973"/>
    <w:rsid w:val="00516E9B"/>
    <w:rsid w:val="0051797F"/>
    <w:rsid w:val="005201CB"/>
    <w:rsid w:val="00520842"/>
    <w:rsid w:val="00521363"/>
    <w:rsid w:val="00521F15"/>
    <w:rsid w:val="00522038"/>
    <w:rsid w:val="00522D45"/>
    <w:rsid w:val="00523DF3"/>
    <w:rsid w:val="00524042"/>
    <w:rsid w:val="0052484F"/>
    <w:rsid w:val="00525D1F"/>
    <w:rsid w:val="00526035"/>
    <w:rsid w:val="00526720"/>
    <w:rsid w:val="00526952"/>
    <w:rsid w:val="00527161"/>
    <w:rsid w:val="005274DE"/>
    <w:rsid w:val="0052781A"/>
    <w:rsid w:val="00530156"/>
    <w:rsid w:val="00530FEF"/>
    <w:rsid w:val="00532381"/>
    <w:rsid w:val="005332E6"/>
    <w:rsid w:val="0053340C"/>
    <w:rsid w:val="00533847"/>
    <w:rsid w:val="00533CFD"/>
    <w:rsid w:val="00533E06"/>
    <w:rsid w:val="005342F0"/>
    <w:rsid w:val="00534D1D"/>
    <w:rsid w:val="00534D69"/>
    <w:rsid w:val="005357CF"/>
    <w:rsid w:val="00535865"/>
    <w:rsid w:val="00537189"/>
    <w:rsid w:val="00537B6E"/>
    <w:rsid w:val="00540CCD"/>
    <w:rsid w:val="005417CA"/>
    <w:rsid w:val="0054189A"/>
    <w:rsid w:val="00542690"/>
    <w:rsid w:val="0054292E"/>
    <w:rsid w:val="00542B88"/>
    <w:rsid w:val="00542D75"/>
    <w:rsid w:val="005430D7"/>
    <w:rsid w:val="00543702"/>
    <w:rsid w:val="005441E2"/>
    <w:rsid w:val="005453AE"/>
    <w:rsid w:val="005453E2"/>
    <w:rsid w:val="0054661A"/>
    <w:rsid w:val="00546BE4"/>
    <w:rsid w:val="00551BE7"/>
    <w:rsid w:val="00552489"/>
    <w:rsid w:val="0055412E"/>
    <w:rsid w:val="005547BD"/>
    <w:rsid w:val="00554FD1"/>
    <w:rsid w:val="00556902"/>
    <w:rsid w:val="00556F90"/>
    <w:rsid w:val="0055735C"/>
    <w:rsid w:val="00561AB7"/>
    <w:rsid w:val="00561B9F"/>
    <w:rsid w:val="00562FAE"/>
    <w:rsid w:val="00564363"/>
    <w:rsid w:val="0056499A"/>
    <w:rsid w:val="005659CA"/>
    <w:rsid w:val="00565B7C"/>
    <w:rsid w:val="00566BCD"/>
    <w:rsid w:val="0057036F"/>
    <w:rsid w:val="005712A9"/>
    <w:rsid w:val="00572F0F"/>
    <w:rsid w:val="005740D6"/>
    <w:rsid w:val="00574207"/>
    <w:rsid w:val="005742E0"/>
    <w:rsid w:val="00574D6E"/>
    <w:rsid w:val="00575686"/>
    <w:rsid w:val="005773EE"/>
    <w:rsid w:val="005777F4"/>
    <w:rsid w:val="00577E85"/>
    <w:rsid w:val="00577ED0"/>
    <w:rsid w:val="005802CA"/>
    <w:rsid w:val="00580B2C"/>
    <w:rsid w:val="00580EE6"/>
    <w:rsid w:val="0058125B"/>
    <w:rsid w:val="00582464"/>
    <w:rsid w:val="00582CEF"/>
    <w:rsid w:val="0058369A"/>
    <w:rsid w:val="00583AD4"/>
    <w:rsid w:val="00584037"/>
    <w:rsid w:val="00585938"/>
    <w:rsid w:val="0058750F"/>
    <w:rsid w:val="005875E1"/>
    <w:rsid w:val="00587A57"/>
    <w:rsid w:val="00587C72"/>
    <w:rsid w:val="00590495"/>
    <w:rsid w:val="005905CA"/>
    <w:rsid w:val="0059074E"/>
    <w:rsid w:val="0059324C"/>
    <w:rsid w:val="005936F3"/>
    <w:rsid w:val="00593B17"/>
    <w:rsid w:val="00594CDE"/>
    <w:rsid w:val="005971EE"/>
    <w:rsid w:val="005A07C7"/>
    <w:rsid w:val="005A55DF"/>
    <w:rsid w:val="005B003D"/>
    <w:rsid w:val="005B034B"/>
    <w:rsid w:val="005B0AD9"/>
    <w:rsid w:val="005B0B29"/>
    <w:rsid w:val="005B124F"/>
    <w:rsid w:val="005B1456"/>
    <w:rsid w:val="005B1C13"/>
    <w:rsid w:val="005B27E7"/>
    <w:rsid w:val="005B2968"/>
    <w:rsid w:val="005B349F"/>
    <w:rsid w:val="005B44A1"/>
    <w:rsid w:val="005B5355"/>
    <w:rsid w:val="005B5BFA"/>
    <w:rsid w:val="005B5D65"/>
    <w:rsid w:val="005B5E93"/>
    <w:rsid w:val="005B6174"/>
    <w:rsid w:val="005B7737"/>
    <w:rsid w:val="005B7993"/>
    <w:rsid w:val="005C02CF"/>
    <w:rsid w:val="005C0757"/>
    <w:rsid w:val="005C0D15"/>
    <w:rsid w:val="005C1115"/>
    <w:rsid w:val="005C1393"/>
    <w:rsid w:val="005C1C64"/>
    <w:rsid w:val="005C286B"/>
    <w:rsid w:val="005C2CF9"/>
    <w:rsid w:val="005C3A6D"/>
    <w:rsid w:val="005C40D5"/>
    <w:rsid w:val="005C5E32"/>
    <w:rsid w:val="005C63EC"/>
    <w:rsid w:val="005C6DB8"/>
    <w:rsid w:val="005C7561"/>
    <w:rsid w:val="005C75CC"/>
    <w:rsid w:val="005D14C4"/>
    <w:rsid w:val="005D1D5F"/>
    <w:rsid w:val="005D1E7F"/>
    <w:rsid w:val="005D2E3D"/>
    <w:rsid w:val="005D351F"/>
    <w:rsid w:val="005D3FD8"/>
    <w:rsid w:val="005D4A7D"/>
    <w:rsid w:val="005D4F7A"/>
    <w:rsid w:val="005D5C32"/>
    <w:rsid w:val="005D6229"/>
    <w:rsid w:val="005D672E"/>
    <w:rsid w:val="005D71BB"/>
    <w:rsid w:val="005D728D"/>
    <w:rsid w:val="005D7AC6"/>
    <w:rsid w:val="005D7BDA"/>
    <w:rsid w:val="005E0B7B"/>
    <w:rsid w:val="005E0C97"/>
    <w:rsid w:val="005E2EDB"/>
    <w:rsid w:val="005E2F76"/>
    <w:rsid w:val="005E328D"/>
    <w:rsid w:val="005E46B4"/>
    <w:rsid w:val="005E4754"/>
    <w:rsid w:val="005E4BD8"/>
    <w:rsid w:val="005E5D68"/>
    <w:rsid w:val="005E64B4"/>
    <w:rsid w:val="005E6B03"/>
    <w:rsid w:val="005E7306"/>
    <w:rsid w:val="005E7457"/>
    <w:rsid w:val="005E7C56"/>
    <w:rsid w:val="005F0769"/>
    <w:rsid w:val="005F1D12"/>
    <w:rsid w:val="005F267C"/>
    <w:rsid w:val="005F30C1"/>
    <w:rsid w:val="005F34AD"/>
    <w:rsid w:val="005F36D7"/>
    <w:rsid w:val="005F3B52"/>
    <w:rsid w:val="005F408A"/>
    <w:rsid w:val="005F435B"/>
    <w:rsid w:val="005F4656"/>
    <w:rsid w:val="005F488F"/>
    <w:rsid w:val="005F5DB3"/>
    <w:rsid w:val="005F5EA5"/>
    <w:rsid w:val="005F6A9C"/>
    <w:rsid w:val="005F6F09"/>
    <w:rsid w:val="006005C8"/>
    <w:rsid w:val="00600BB0"/>
    <w:rsid w:val="00602FC4"/>
    <w:rsid w:val="006035B8"/>
    <w:rsid w:val="00603BE0"/>
    <w:rsid w:val="00603FE6"/>
    <w:rsid w:val="006055B1"/>
    <w:rsid w:val="00605DC6"/>
    <w:rsid w:val="00605E74"/>
    <w:rsid w:val="0060632F"/>
    <w:rsid w:val="006076EF"/>
    <w:rsid w:val="00607DAF"/>
    <w:rsid w:val="00607E7A"/>
    <w:rsid w:val="006100F9"/>
    <w:rsid w:val="00610F9D"/>
    <w:rsid w:val="00611266"/>
    <w:rsid w:val="006115D6"/>
    <w:rsid w:val="0061241D"/>
    <w:rsid w:val="0061242B"/>
    <w:rsid w:val="00612623"/>
    <w:rsid w:val="006127B1"/>
    <w:rsid w:val="00612A54"/>
    <w:rsid w:val="00612EEF"/>
    <w:rsid w:val="00614638"/>
    <w:rsid w:val="00614E95"/>
    <w:rsid w:val="00615939"/>
    <w:rsid w:val="00615BF6"/>
    <w:rsid w:val="00616484"/>
    <w:rsid w:val="00616736"/>
    <w:rsid w:val="00616AEC"/>
    <w:rsid w:val="0061742C"/>
    <w:rsid w:val="006179DA"/>
    <w:rsid w:val="00622114"/>
    <w:rsid w:val="00622536"/>
    <w:rsid w:val="00622828"/>
    <w:rsid w:val="00622DE7"/>
    <w:rsid w:val="00623371"/>
    <w:rsid w:val="00624359"/>
    <w:rsid w:val="006247BE"/>
    <w:rsid w:val="00624C20"/>
    <w:rsid w:val="00625CFB"/>
    <w:rsid w:val="00625DE9"/>
    <w:rsid w:val="00625E89"/>
    <w:rsid w:val="006275E2"/>
    <w:rsid w:val="006307F5"/>
    <w:rsid w:val="006312AA"/>
    <w:rsid w:val="006318F4"/>
    <w:rsid w:val="00633322"/>
    <w:rsid w:val="00633E4C"/>
    <w:rsid w:val="006340E1"/>
    <w:rsid w:val="006342FE"/>
    <w:rsid w:val="00634D78"/>
    <w:rsid w:val="006356C7"/>
    <w:rsid w:val="006358D3"/>
    <w:rsid w:val="00635A5E"/>
    <w:rsid w:val="0063650A"/>
    <w:rsid w:val="0063655F"/>
    <w:rsid w:val="006369CD"/>
    <w:rsid w:val="006405FA"/>
    <w:rsid w:val="00640F17"/>
    <w:rsid w:val="0064191E"/>
    <w:rsid w:val="00641E87"/>
    <w:rsid w:val="006426DB"/>
    <w:rsid w:val="0064504C"/>
    <w:rsid w:val="006451FC"/>
    <w:rsid w:val="0064550C"/>
    <w:rsid w:val="006458A4"/>
    <w:rsid w:val="00645D6F"/>
    <w:rsid w:val="0064642E"/>
    <w:rsid w:val="00646B8F"/>
    <w:rsid w:val="00647BC6"/>
    <w:rsid w:val="00650F75"/>
    <w:rsid w:val="00650FE5"/>
    <w:rsid w:val="0065111A"/>
    <w:rsid w:val="00651E24"/>
    <w:rsid w:val="0065229B"/>
    <w:rsid w:val="00652AD5"/>
    <w:rsid w:val="00652BE1"/>
    <w:rsid w:val="00653CCD"/>
    <w:rsid w:val="00654EB5"/>
    <w:rsid w:val="00654EF4"/>
    <w:rsid w:val="00654F12"/>
    <w:rsid w:val="00655A25"/>
    <w:rsid w:val="00655AB0"/>
    <w:rsid w:val="006562B4"/>
    <w:rsid w:val="00656FAA"/>
    <w:rsid w:val="0065758D"/>
    <w:rsid w:val="00660AFF"/>
    <w:rsid w:val="00661016"/>
    <w:rsid w:val="0066101F"/>
    <w:rsid w:val="006623BE"/>
    <w:rsid w:val="00663C33"/>
    <w:rsid w:val="006641A1"/>
    <w:rsid w:val="00665D90"/>
    <w:rsid w:val="00665FCB"/>
    <w:rsid w:val="00666FFE"/>
    <w:rsid w:val="00667798"/>
    <w:rsid w:val="00667A1E"/>
    <w:rsid w:val="006707B8"/>
    <w:rsid w:val="00670CB4"/>
    <w:rsid w:val="00671464"/>
    <w:rsid w:val="00671C8D"/>
    <w:rsid w:val="00671D5B"/>
    <w:rsid w:val="0067348E"/>
    <w:rsid w:val="006749B4"/>
    <w:rsid w:val="00674EBD"/>
    <w:rsid w:val="006750AC"/>
    <w:rsid w:val="00676086"/>
    <w:rsid w:val="00676810"/>
    <w:rsid w:val="006769D8"/>
    <w:rsid w:val="00677B97"/>
    <w:rsid w:val="00680E46"/>
    <w:rsid w:val="006815E1"/>
    <w:rsid w:val="00681675"/>
    <w:rsid w:val="00682461"/>
    <w:rsid w:val="006826FD"/>
    <w:rsid w:val="006828B4"/>
    <w:rsid w:val="006839C8"/>
    <w:rsid w:val="00683B75"/>
    <w:rsid w:val="00683BD1"/>
    <w:rsid w:val="00683DDC"/>
    <w:rsid w:val="00683DE8"/>
    <w:rsid w:val="00684998"/>
    <w:rsid w:val="00684B95"/>
    <w:rsid w:val="00686A14"/>
    <w:rsid w:val="006873FC"/>
    <w:rsid w:val="006875F9"/>
    <w:rsid w:val="006909B2"/>
    <w:rsid w:val="0069146F"/>
    <w:rsid w:val="006914A9"/>
    <w:rsid w:val="00691B44"/>
    <w:rsid w:val="006924AF"/>
    <w:rsid w:val="00693E0D"/>
    <w:rsid w:val="00694283"/>
    <w:rsid w:val="00695788"/>
    <w:rsid w:val="006977B1"/>
    <w:rsid w:val="0069789C"/>
    <w:rsid w:val="006A12A5"/>
    <w:rsid w:val="006A1A5C"/>
    <w:rsid w:val="006A3485"/>
    <w:rsid w:val="006A3BBD"/>
    <w:rsid w:val="006A4788"/>
    <w:rsid w:val="006A4A70"/>
    <w:rsid w:val="006A4E1F"/>
    <w:rsid w:val="006A4FAE"/>
    <w:rsid w:val="006A5567"/>
    <w:rsid w:val="006A5877"/>
    <w:rsid w:val="006A6627"/>
    <w:rsid w:val="006A6AAD"/>
    <w:rsid w:val="006A6D8A"/>
    <w:rsid w:val="006A72AF"/>
    <w:rsid w:val="006A7AD8"/>
    <w:rsid w:val="006A7C38"/>
    <w:rsid w:val="006B0A06"/>
    <w:rsid w:val="006B0DFF"/>
    <w:rsid w:val="006B1C80"/>
    <w:rsid w:val="006B27AD"/>
    <w:rsid w:val="006B30A9"/>
    <w:rsid w:val="006B332A"/>
    <w:rsid w:val="006B41C5"/>
    <w:rsid w:val="006B455E"/>
    <w:rsid w:val="006B45B6"/>
    <w:rsid w:val="006B57C5"/>
    <w:rsid w:val="006B63D9"/>
    <w:rsid w:val="006B7D9C"/>
    <w:rsid w:val="006C0138"/>
    <w:rsid w:val="006C01B3"/>
    <w:rsid w:val="006C0412"/>
    <w:rsid w:val="006C0A50"/>
    <w:rsid w:val="006C0BE6"/>
    <w:rsid w:val="006C334E"/>
    <w:rsid w:val="006C3547"/>
    <w:rsid w:val="006C4696"/>
    <w:rsid w:val="006C4CE3"/>
    <w:rsid w:val="006C54F3"/>
    <w:rsid w:val="006C581C"/>
    <w:rsid w:val="006C5952"/>
    <w:rsid w:val="006C6D23"/>
    <w:rsid w:val="006C6E90"/>
    <w:rsid w:val="006C7476"/>
    <w:rsid w:val="006D05A0"/>
    <w:rsid w:val="006D37B0"/>
    <w:rsid w:val="006D3F10"/>
    <w:rsid w:val="006D4C4D"/>
    <w:rsid w:val="006D5145"/>
    <w:rsid w:val="006D5B9E"/>
    <w:rsid w:val="006D5FF1"/>
    <w:rsid w:val="006D69F9"/>
    <w:rsid w:val="006D6E14"/>
    <w:rsid w:val="006E0637"/>
    <w:rsid w:val="006E0B99"/>
    <w:rsid w:val="006E1815"/>
    <w:rsid w:val="006E31E9"/>
    <w:rsid w:val="006E356A"/>
    <w:rsid w:val="006E4519"/>
    <w:rsid w:val="006E4C60"/>
    <w:rsid w:val="006E5457"/>
    <w:rsid w:val="006E65C3"/>
    <w:rsid w:val="006E6E40"/>
    <w:rsid w:val="006E7005"/>
    <w:rsid w:val="006E74DA"/>
    <w:rsid w:val="006F02E0"/>
    <w:rsid w:val="006F0EA8"/>
    <w:rsid w:val="006F13CA"/>
    <w:rsid w:val="006F23A9"/>
    <w:rsid w:val="006F2944"/>
    <w:rsid w:val="006F2CE4"/>
    <w:rsid w:val="006F4CF3"/>
    <w:rsid w:val="006F648B"/>
    <w:rsid w:val="006F6AB7"/>
    <w:rsid w:val="006F7787"/>
    <w:rsid w:val="006F7E5D"/>
    <w:rsid w:val="00700688"/>
    <w:rsid w:val="00700BA2"/>
    <w:rsid w:val="00701203"/>
    <w:rsid w:val="007016BB"/>
    <w:rsid w:val="0070235F"/>
    <w:rsid w:val="00703125"/>
    <w:rsid w:val="00705249"/>
    <w:rsid w:val="0070590E"/>
    <w:rsid w:val="00706E41"/>
    <w:rsid w:val="00707A77"/>
    <w:rsid w:val="00707F5F"/>
    <w:rsid w:val="0071080D"/>
    <w:rsid w:val="00710B82"/>
    <w:rsid w:val="00711004"/>
    <w:rsid w:val="00711A1E"/>
    <w:rsid w:val="00711A7C"/>
    <w:rsid w:val="007121C0"/>
    <w:rsid w:val="0071317C"/>
    <w:rsid w:val="00713972"/>
    <w:rsid w:val="00714239"/>
    <w:rsid w:val="00716D7F"/>
    <w:rsid w:val="0071767D"/>
    <w:rsid w:val="0071785E"/>
    <w:rsid w:val="0071793F"/>
    <w:rsid w:val="00717CB6"/>
    <w:rsid w:val="00717CF9"/>
    <w:rsid w:val="0072100A"/>
    <w:rsid w:val="00723CA2"/>
    <w:rsid w:val="00723D4D"/>
    <w:rsid w:val="0072459F"/>
    <w:rsid w:val="00724A72"/>
    <w:rsid w:val="00724CBB"/>
    <w:rsid w:val="00724FFF"/>
    <w:rsid w:val="0072509F"/>
    <w:rsid w:val="007251AE"/>
    <w:rsid w:val="007269D6"/>
    <w:rsid w:val="007274FF"/>
    <w:rsid w:val="007279B9"/>
    <w:rsid w:val="0073046D"/>
    <w:rsid w:val="007309E5"/>
    <w:rsid w:val="0073182E"/>
    <w:rsid w:val="00731FF5"/>
    <w:rsid w:val="0073202F"/>
    <w:rsid w:val="007326A2"/>
    <w:rsid w:val="0073290C"/>
    <w:rsid w:val="0073377C"/>
    <w:rsid w:val="00734D4E"/>
    <w:rsid w:val="00734EAD"/>
    <w:rsid w:val="007350F5"/>
    <w:rsid w:val="00735FB6"/>
    <w:rsid w:val="007368AB"/>
    <w:rsid w:val="00740173"/>
    <w:rsid w:val="0074078F"/>
    <w:rsid w:val="007423F8"/>
    <w:rsid w:val="007431DC"/>
    <w:rsid w:val="007440EB"/>
    <w:rsid w:val="007441B8"/>
    <w:rsid w:val="007452CA"/>
    <w:rsid w:val="0074556F"/>
    <w:rsid w:val="007462DD"/>
    <w:rsid w:val="0074646A"/>
    <w:rsid w:val="007464C7"/>
    <w:rsid w:val="00746807"/>
    <w:rsid w:val="00746CD4"/>
    <w:rsid w:val="00746D12"/>
    <w:rsid w:val="00746D8A"/>
    <w:rsid w:val="0074793B"/>
    <w:rsid w:val="00750154"/>
    <w:rsid w:val="00750611"/>
    <w:rsid w:val="00751F7D"/>
    <w:rsid w:val="00752944"/>
    <w:rsid w:val="007529C3"/>
    <w:rsid w:val="00752A84"/>
    <w:rsid w:val="0075307E"/>
    <w:rsid w:val="007534E0"/>
    <w:rsid w:val="00753C8A"/>
    <w:rsid w:val="00753F9C"/>
    <w:rsid w:val="007549C9"/>
    <w:rsid w:val="00754FB7"/>
    <w:rsid w:val="00755FFF"/>
    <w:rsid w:val="0075643C"/>
    <w:rsid w:val="00757892"/>
    <w:rsid w:val="007578F5"/>
    <w:rsid w:val="0076075A"/>
    <w:rsid w:val="007618C9"/>
    <w:rsid w:val="007624D8"/>
    <w:rsid w:val="00762C05"/>
    <w:rsid w:val="0076303E"/>
    <w:rsid w:val="00763190"/>
    <w:rsid w:val="007634A0"/>
    <w:rsid w:val="00763C5D"/>
    <w:rsid w:val="00763F1C"/>
    <w:rsid w:val="00764541"/>
    <w:rsid w:val="00764754"/>
    <w:rsid w:val="0076704C"/>
    <w:rsid w:val="0077283E"/>
    <w:rsid w:val="00772DCB"/>
    <w:rsid w:val="00772DD3"/>
    <w:rsid w:val="007738B1"/>
    <w:rsid w:val="00773D93"/>
    <w:rsid w:val="007741FC"/>
    <w:rsid w:val="00775352"/>
    <w:rsid w:val="007756DB"/>
    <w:rsid w:val="007773B0"/>
    <w:rsid w:val="007773DF"/>
    <w:rsid w:val="007778D2"/>
    <w:rsid w:val="00777A07"/>
    <w:rsid w:val="00780FD2"/>
    <w:rsid w:val="007815F1"/>
    <w:rsid w:val="00781A83"/>
    <w:rsid w:val="00781D1F"/>
    <w:rsid w:val="0078268F"/>
    <w:rsid w:val="0078325D"/>
    <w:rsid w:val="0078358E"/>
    <w:rsid w:val="00783FBB"/>
    <w:rsid w:val="00784860"/>
    <w:rsid w:val="007862C2"/>
    <w:rsid w:val="007868FA"/>
    <w:rsid w:val="00787015"/>
    <w:rsid w:val="007900E8"/>
    <w:rsid w:val="00790C3E"/>
    <w:rsid w:val="00793E6B"/>
    <w:rsid w:val="00796D42"/>
    <w:rsid w:val="00796EDF"/>
    <w:rsid w:val="007975A7"/>
    <w:rsid w:val="00797CDD"/>
    <w:rsid w:val="00797E73"/>
    <w:rsid w:val="007A033E"/>
    <w:rsid w:val="007A0A63"/>
    <w:rsid w:val="007A0E7C"/>
    <w:rsid w:val="007A155D"/>
    <w:rsid w:val="007A1CB2"/>
    <w:rsid w:val="007A238E"/>
    <w:rsid w:val="007A2AF6"/>
    <w:rsid w:val="007A31B6"/>
    <w:rsid w:val="007A32FA"/>
    <w:rsid w:val="007A34FE"/>
    <w:rsid w:val="007A44F6"/>
    <w:rsid w:val="007A45F2"/>
    <w:rsid w:val="007A50EB"/>
    <w:rsid w:val="007A5F52"/>
    <w:rsid w:val="007A6709"/>
    <w:rsid w:val="007A7975"/>
    <w:rsid w:val="007B26D0"/>
    <w:rsid w:val="007B2AF3"/>
    <w:rsid w:val="007B302F"/>
    <w:rsid w:val="007B31BA"/>
    <w:rsid w:val="007B3E99"/>
    <w:rsid w:val="007B5212"/>
    <w:rsid w:val="007B5851"/>
    <w:rsid w:val="007B59D1"/>
    <w:rsid w:val="007B744D"/>
    <w:rsid w:val="007B7EDB"/>
    <w:rsid w:val="007C1358"/>
    <w:rsid w:val="007C362F"/>
    <w:rsid w:val="007C6193"/>
    <w:rsid w:val="007C6537"/>
    <w:rsid w:val="007C666C"/>
    <w:rsid w:val="007C707E"/>
    <w:rsid w:val="007C713B"/>
    <w:rsid w:val="007C73E9"/>
    <w:rsid w:val="007C7AF7"/>
    <w:rsid w:val="007D2B7B"/>
    <w:rsid w:val="007D3EBF"/>
    <w:rsid w:val="007D4F67"/>
    <w:rsid w:val="007D5460"/>
    <w:rsid w:val="007D57C2"/>
    <w:rsid w:val="007D5ED3"/>
    <w:rsid w:val="007E00CC"/>
    <w:rsid w:val="007E00E0"/>
    <w:rsid w:val="007E027D"/>
    <w:rsid w:val="007E0986"/>
    <w:rsid w:val="007E0EF0"/>
    <w:rsid w:val="007E1068"/>
    <w:rsid w:val="007E1882"/>
    <w:rsid w:val="007E2D9A"/>
    <w:rsid w:val="007E36C4"/>
    <w:rsid w:val="007E382C"/>
    <w:rsid w:val="007E3AEC"/>
    <w:rsid w:val="007E48BC"/>
    <w:rsid w:val="007E49EF"/>
    <w:rsid w:val="007E5475"/>
    <w:rsid w:val="007E54D5"/>
    <w:rsid w:val="007E54FC"/>
    <w:rsid w:val="007E55F6"/>
    <w:rsid w:val="007E6F21"/>
    <w:rsid w:val="007F03ED"/>
    <w:rsid w:val="007F127A"/>
    <w:rsid w:val="007F2F69"/>
    <w:rsid w:val="007F3793"/>
    <w:rsid w:val="007F3845"/>
    <w:rsid w:val="007F3A44"/>
    <w:rsid w:val="007F3A4B"/>
    <w:rsid w:val="007F3C74"/>
    <w:rsid w:val="007F41B9"/>
    <w:rsid w:val="007F41D4"/>
    <w:rsid w:val="007F4306"/>
    <w:rsid w:val="007F4401"/>
    <w:rsid w:val="007F4774"/>
    <w:rsid w:val="007F4FF7"/>
    <w:rsid w:val="007F538B"/>
    <w:rsid w:val="007F5B23"/>
    <w:rsid w:val="007F5E0C"/>
    <w:rsid w:val="007F6CAC"/>
    <w:rsid w:val="007F75EC"/>
    <w:rsid w:val="007F7748"/>
    <w:rsid w:val="007F7A9F"/>
    <w:rsid w:val="00801460"/>
    <w:rsid w:val="00801833"/>
    <w:rsid w:val="00801B21"/>
    <w:rsid w:val="00802653"/>
    <w:rsid w:val="00802676"/>
    <w:rsid w:val="00803A5D"/>
    <w:rsid w:val="00804193"/>
    <w:rsid w:val="008055D6"/>
    <w:rsid w:val="00805707"/>
    <w:rsid w:val="00805A50"/>
    <w:rsid w:val="0080661B"/>
    <w:rsid w:val="00806D63"/>
    <w:rsid w:val="00807085"/>
    <w:rsid w:val="008107ED"/>
    <w:rsid w:val="00810CDA"/>
    <w:rsid w:val="0081121D"/>
    <w:rsid w:val="00812B0F"/>
    <w:rsid w:val="00813739"/>
    <w:rsid w:val="008138CB"/>
    <w:rsid w:val="00814078"/>
    <w:rsid w:val="008146FA"/>
    <w:rsid w:val="0081498A"/>
    <w:rsid w:val="008151B3"/>
    <w:rsid w:val="008151BC"/>
    <w:rsid w:val="00816498"/>
    <w:rsid w:val="0081665F"/>
    <w:rsid w:val="00817058"/>
    <w:rsid w:val="00821678"/>
    <w:rsid w:val="00821B12"/>
    <w:rsid w:val="00822BE7"/>
    <w:rsid w:val="008243DD"/>
    <w:rsid w:val="008249A3"/>
    <w:rsid w:val="00824F07"/>
    <w:rsid w:val="0082601D"/>
    <w:rsid w:val="008273EF"/>
    <w:rsid w:val="0082784A"/>
    <w:rsid w:val="00827E6F"/>
    <w:rsid w:val="00830557"/>
    <w:rsid w:val="00830E13"/>
    <w:rsid w:val="00830EAF"/>
    <w:rsid w:val="008318FA"/>
    <w:rsid w:val="00831FF3"/>
    <w:rsid w:val="00832624"/>
    <w:rsid w:val="00832BA0"/>
    <w:rsid w:val="00833F80"/>
    <w:rsid w:val="008340D5"/>
    <w:rsid w:val="00834DA6"/>
    <w:rsid w:val="00835065"/>
    <w:rsid w:val="00835AE5"/>
    <w:rsid w:val="00835DF8"/>
    <w:rsid w:val="00835E9A"/>
    <w:rsid w:val="008360BD"/>
    <w:rsid w:val="0083612C"/>
    <w:rsid w:val="008365DA"/>
    <w:rsid w:val="008366DF"/>
    <w:rsid w:val="00841992"/>
    <w:rsid w:val="00843474"/>
    <w:rsid w:val="00843D96"/>
    <w:rsid w:val="00844784"/>
    <w:rsid w:val="00844858"/>
    <w:rsid w:val="00844B60"/>
    <w:rsid w:val="0084577F"/>
    <w:rsid w:val="00846CC3"/>
    <w:rsid w:val="008501F4"/>
    <w:rsid w:val="00850E78"/>
    <w:rsid w:val="00851163"/>
    <w:rsid w:val="00851277"/>
    <w:rsid w:val="00851DF0"/>
    <w:rsid w:val="00852131"/>
    <w:rsid w:val="00853C99"/>
    <w:rsid w:val="00854BEE"/>
    <w:rsid w:val="008560B9"/>
    <w:rsid w:val="00856392"/>
    <w:rsid w:val="0085726F"/>
    <w:rsid w:val="0085769B"/>
    <w:rsid w:val="00857E85"/>
    <w:rsid w:val="00860355"/>
    <w:rsid w:val="00860FB2"/>
    <w:rsid w:val="008616BC"/>
    <w:rsid w:val="00861879"/>
    <w:rsid w:val="00861992"/>
    <w:rsid w:val="00861B93"/>
    <w:rsid w:val="0086203B"/>
    <w:rsid w:val="00864E0C"/>
    <w:rsid w:val="008654C3"/>
    <w:rsid w:val="00865A5E"/>
    <w:rsid w:val="00866047"/>
    <w:rsid w:val="008660C9"/>
    <w:rsid w:val="00866498"/>
    <w:rsid w:val="00866C29"/>
    <w:rsid w:val="00866F51"/>
    <w:rsid w:val="00867D5A"/>
    <w:rsid w:val="008704CA"/>
    <w:rsid w:val="00870ADA"/>
    <w:rsid w:val="00871576"/>
    <w:rsid w:val="00871F2E"/>
    <w:rsid w:val="00872DAA"/>
    <w:rsid w:val="0087314E"/>
    <w:rsid w:val="00873245"/>
    <w:rsid w:val="00874A7B"/>
    <w:rsid w:val="008758EE"/>
    <w:rsid w:val="00875F6E"/>
    <w:rsid w:val="00876055"/>
    <w:rsid w:val="00876540"/>
    <w:rsid w:val="00876984"/>
    <w:rsid w:val="00876A2C"/>
    <w:rsid w:val="00876B3D"/>
    <w:rsid w:val="008776FD"/>
    <w:rsid w:val="008777A0"/>
    <w:rsid w:val="0087781B"/>
    <w:rsid w:val="00880F23"/>
    <w:rsid w:val="00880FFF"/>
    <w:rsid w:val="008816B2"/>
    <w:rsid w:val="00882D3F"/>
    <w:rsid w:val="00882FC0"/>
    <w:rsid w:val="00883277"/>
    <w:rsid w:val="008836B3"/>
    <w:rsid w:val="008838BD"/>
    <w:rsid w:val="00883C33"/>
    <w:rsid w:val="008858F5"/>
    <w:rsid w:val="008870B7"/>
    <w:rsid w:val="008872B4"/>
    <w:rsid w:val="0089095C"/>
    <w:rsid w:val="00891374"/>
    <w:rsid w:val="008915E8"/>
    <w:rsid w:val="00892293"/>
    <w:rsid w:val="008926FF"/>
    <w:rsid w:val="00892F5B"/>
    <w:rsid w:val="00893ED1"/>
    <w:rsid w:val="008940EE"/>
    <w:rsid w:val="008953BB"/>
    <w:rsid w:val="0089608A"/>
    <w:rsid w:val="008977AA"/>
    <w:rsid w:val="008A076D"/>
    <w:rsid w:val="008A2444"/>
    <w:rsid w:val="008A2CBA"/>
    <w:rsid w:val="008A3FC8"/>
    <w:rsid w:val="008A44B8"/>
    <w:rsid w:val="008A466C"/>
    <w:rsid w:val="008A5CBE"/>
    <w:rsid w:val="008A61AC"/>
    <w:rsid w:val="008A6E3E"/>
    <w:rsid w:val="008A7A48"/>
    <w:rsid w:val="008B00BA"/>
    <w:rsid w:val="008B0204"/>
    <w:rsid w:val="008B22E0"/>
    <w:rsid w:val="008B31E5"/>
    <w:rsid w:val="008B3517"/>
    <w:rsid w:val="008B3CAA"/>
    <w:rsid w:val="008B3CC0"/>
    <w:rsid w:val="008B42A8"/>
    <w:rsid w:val="008B46FE"/>
    <w:rsid w:val="008B53D9"/>
    <w:rsid w:val="008C0628"/>
    <w:rsid w:val="008C0833"/>
    <w:rsid w:val="008C0BC2"/>
    <w:rsid w:val="008C0F53"/>
    <w:rsid w:val="008C286D"/>
    <w:rsid w:val="008C34B3"/>
    <w:rsid w:val="008C47A3"/>
    <w:rsid w:val="008C5677"/>
    <w:rsid w:val="008C576E"/>
    <w:rsid w:val="008C5F8E"/>
    <w:rsid w:val="008D09D6"/>
    <w:rsid w:val="008D12E5"/>
    <w:rsid w:val="008D1956"/>
    <w:rsid w:val="008D1C2A"/>
    <w:rsid w:val="008D1D71"/>
    <w:rsid w:val="008D1E6A"/>
    <w:rsid w:val="008D23E8"/>
    <w:rsid w:val="008D28E3"/>
    <w:rsid w:val="008D3310"/>
    <w:rsid w:val="008D5A83"/>
    <w:rsid w:val="008D5EEF"/>
    <w:rsid w:val="008D6044"/>
    <w:rsid w:val="008D6D58"/>
    <w:rsid w:val="008D76F9"/>
    <w:rsid w:val="008E0B5C"/>
    <w:rsid w:val="008E1852"/>
    <w:rsid w:val="008E2DF2"/>
    <w:rsid w:val="008E41EE"/>
    <w:rsid w:val="008E4294"/>
    <w:rsid w:val="008E500D"/>
    <w:rsid w:val="008E505C"/>
    <w:rsid w:val="008E5A4F"/>
    <w:rsid w:val="008E72D3"/>
    <w:rsid w:val="008F04BB"/>
    <w:rsid w:val="008F1DF6"/>
    <w:rsid w:val="008F2546"/>
    <w:rsid w:val="008F28C3"/>
    <w:rsid w:val="008F3658"/>
    <w:rsid w:val="008F3AEC"/>
    <w:rsid w:val="008F4096"/>
    <w:rsid w:val="008F4128"/>
    <w:rsid w:val="008F4173"/>
    <w:rsid w:val="008F5429"/>
    <w:rsid w:val="008F564B"/>
    <w:rsid w:val="008F64AD"/>
    <w:rsid w:val="008F7BDD"/>
    <w:rsid w:val="008F7C35"/>
    <w:rsid w:val="0090037B"/>
    <w:rsid w:val="00900CD1"/>
    <w:rsid w:val="00901175"/>
    <w:rsid w:val="009016C4"/>
    <w:rsid w:val="00901F9C"/>
    <w:rsid w:val="00902AF2"/>
    <w:rsid w:val="00902FB5"/>
    <w:rsid w:val="0090437A"/>
    <w:rsid w:val="00906037"/>
    <w:rsid w:val="009063A2"/>
    <w:rsid w:val="00906467"/>
    <w:rsid w:val="00906837"/>
    <w:rsid w:val="00906F63"/>
    <w:rsid w:val="00906FED"/>
    <w:rsid w:val="009103DD"/>
    <w:rsid w:val="00910940"/>
    <w:rsid w:val="00911266"/>
    <w:rsid w:val="0091210D"/>
    <w:rsid w:val="0091233C"/>
    <w:rsid w:val="00912CCE"/>
    <w:rsid w:val="00912EF5"/>
    <w:rsid w:val="00913A5E"/>
    <w:rsid w:val="00914BAD"/>
    <w:rsid w:val="009159ED"/>
    <w:rsid w:val="00915BD5"/>
    <w:rsid w:val="00916BEA"/>
    <w:rsid w:val="009175D6"/>
    <w:rsid w:val="00917DAC"/>
    <w:rsid w:val="00920785"/>
    <w:rsid w:val="00920810"/>
    <w:rsid w:val="00920E31"/>
    <w:rsid w:val="009211D3"/>
    <w:rsid w:val="0092130A"/>
    <w:rsid w:val="00921FE5"/>
    <w:rsid w:val="00922F52"/>
    <w:rsid w:val="00923093"/>
    <w:rsid w:val="00923910"/>
    <w:rsid w:val="009246F4"/>
    <w:rsid w:val="00924FEE"/>
    <w:rsid w:val="009250FF"/>
    <w:rsid w:val="0092561D"/>
    <w:rsid w:val="009262C8"/>
    <w:rsid w:val="00926E44"/>
    <w:rsid w:val="00926EF6"/>
    <w:rsid w:val="00927735"/>
    <w:rsid w:val="00930A7E"/>
    <w:rsid w:val="00930E54"/>
    <w:rsid w:val="00931D65"/>
    <w:rsid w:val="00932006"/>
    <w:rsid w:val="00932079"/>
    <w:rsid w:val="0093357F"/>
    <w:rsid w:val="009335F8"/>
    <w:rsid w:val="00933800"/>
    <w:rsid w:val="00933D42"/>
    <w:rsid w:val="009340B9"/>
    <w:rsid w:val="00934FBE"/>
    <w:rsid w:val="00935185"/>
    <w:rsid w:val="00935FAF"/>
    <w:rsid w:val="009364F1"/>
    <w:rsid w:val="00937B92"/>
    <w:rsid w:val="00937DB7"/>
    <w:rsid w:val="00937EDD"/>
    <w:rsid w:val="0094032F"/>
    <w:rsid w:val="0094037E"/>
    <w:rsid w:val="00941743"/>
    <w:rsid w:val="00941FA7"/>
    <w:rsid w:val="00942BE2"/>
    <w:rsid w:val="00943F4C"/>
    <w:rsid w:val="0094455A"/>
    <w:rsid w:val="00944F23"/>
    <w:rsid w:val="009453A1"/>
    <w:rsid w:val="009463D8"/>
    <w:rsid w:val="00947738"/>
    <w:rsid w:val="00951E70"/>
    <w:rsid w:val="00953708"/>
    <w:rsid w:val="00953E5B"/>
    <w:rsid w:val="00954211"/>
    <w:rsid w:val="00955613"/>
    <w:rsid w:val="009556EF"/>
    <w:rsid w:val="00955F21"/>
    <w:rsid w:val="0095616F"/>
    <w:rsid w:val="0095653E"/>
    <w:rsid w:val="00956E96"/>
    <w:rsid w:val="00960605"/>
    <w:rsid w:val="009606E5"/>
    <w:rsid w:val="0096161E"/>
    <w:rsid w:val="0096203B"/>
    <w:rsid w:val="0096232E"/>
    <w:rsid w:val="009637A2"/>
    <w:rsid w:val="009638B8"/>
    <w:rsid w:val="00963E4E"/>
    <w:rsid w:val="00966962"/>
    <w:rsid w:val="009670FC"/>
    <w:rsid w:val="00967D76"/>
    <w:rsid w:val="0097128B"/>
    <w:rsid w:val="00971A45"/>
    <w:rsid w:val="00971B14"/>
    <w:rsid w:val="00972521"/>
    <w:rsid w:val="00972739"/>
    <w:rsid w:val="00972F5F"/>
    <w:rsid w:val="00974751"/>
    <w:rsid w:val="0097503D"/>
    <w:rsid w:val="0097547C"/>
    <w:rsid w:val="00975AB1"/>
    <w:rsid w:val="00975B59"/>
    <w:rsid w:val="0097648D"/>
    <w:rsid w:val="0097692C"/>
    <w:rsid w:val="0098049E"/>
    <w:rsid w:val="00982705"/>
    <w:rsid w:val="00983BD2"/>
    <w:rsid w:val="00983DCB"/>
    <w:rsid w:val="00983FBD"/>
    <w:rsid w:val="0098485C"/>
    <w:rsid w:val="0098670C"/>
    <w:rsid w:val="0098679D"/>
    <w:rsid w:val="00986EA2"/>
    <w:rsid w:val="00986F75"/>
    <w:rsid w:val="00987184"/>
    <w:rsid w:val="00990D12"/>
    <w:rsid w:val="009911B0"/>
    <w:rsid w:val="00992BC9"/>
    <w:rsid w:val="00992D19"/>
    <w:rsid w:val="009938CC"/>
    <w:rsid w:val="0099484D"/>
    <w:rsid w:val="00995B1F"/>
    <w:rsid w:val="00996C18"/>
    <w:rsid w:val="00997021"/>
    <w:rsid w:val="009A05A7"/>
    <w:rsid w:val="009A0D0E"/>
    <w:rsid w:val="009A1314"/>
    <w:rsid w:val="009A21BF"/>
    <w:rsid w:val="009A28CB"/>
    <w:rsid w:val="009A3194"/>
    <w:rsid w:val="009A5578"/>
    <w:rsid w:val="009A5585"/>
    <w:rsid w:val="009A5F62"/>
    <w:rsid w:val="009B007E"/>
    <w:rsid w:val="009B0082"/>
    <w:rsid w:val="009B0335"/>
    <w:rsid w:val="009B0356"/>
    <w:rsid w:val="009B0548"/>
    <w:rsid w:val="009B0F53"/>
    <w:rsid w:val="009B1C33"/>
    <w:rsid w:val="009B2605"/>
    <w:rsid w:val="009B2A37"/>
    <w:rsid w:val="009B2EF4"/>
    <w:rsid w:val="009B2FB8"/>
    <w:rsid w:val="009B3BE4"/>
    <w:rsid w:val="009B4702"/>
    <w:rsid w:val="009B4ABA"/>
    <w:rsid w:val="009C158E"/>
    <w:rsid w:val="009C16EA"/>
    <w:rsid w:val="009C1917"/>
    <w:rsid w:val="009C2DEF"/>
    <w:rsid w:val="009C511E"/>
    <w:rsid w:val="009C51D1"/>
    <w:rsid w:val="009C521D"/>
    <w:rsid w:val="009C52CF"/>
    <w:rsid w:val="009C58F9"/>
    <w:rsid w:val="009C5FDD"/>
    <w:rsid w:val="009C6C29"/>
    <w:rsid w:val="009C73F3"/>
    <w:rsid w:val="009D07B5"/>
    <w:rsid w:val="009D113D"/>
    <w:rsid w:val="009D1B21"/>
    <w:rsid w:val="009D1CB3"/>
    <w:rsid w:val="009D28F4"/>
    <w:rsid w:val="009D316A"/>
    <w:rsid w:val="009D3957"/>
    <w:rsid w:val="009D5662"/>
    <w:rsid w:val="009D58BA"/>
    <w:rsid w:val="009D5E64"/>
    <w:rsid w:val="009D5ECA"/>
    <w:rsid w:val="009D6AC7"/>
    <w:rsid w:val="009D7355"/>
    <w:rsid w:val="009D7AAA"/>
    <w:rsid w:val="009D7D3A"/>
    <w:rsid w:val="009D7D47"/>
    <w:rsid w:val="009E180F"/>
    <w:rsid w:val="009E31B6"/>
    <w:rsid w:val="009E386A"/>
    <w:rsid w:val="009E414C"/>
    <w:rsid w:val="009E4681"/>
    <w:rsid w:val="009E4EA6"/>
    <w:rsid w:val="009E5175"/>
    <w:rsid w:val="009E5596"/>
    <w:rsid w:val="009E5AB1"/>
    <w:rsid w:val="009E714B"/>
    <w:rsid w:val="009E760E"/>
    <w:rsid w:val="009F1DE7"/>
    <w:rsid w:val="009F20EC"/>
    <w:rsid w:val="009F211C"/>
    <w:rsid w:val="009F2EC1"/>
    <w:rsid w:val="009F3E62"/>
    <w:rsid w:val="009F444A"/>
    <w:rsid w:val="009F4C43"/>
    <w:rsid w:val="009F63D9"/>
    <w:rsid w:val="009F723E"/>
    <w:rsid w:val="00A0114D"/>
    <w:rsid w:val="00A048E1"/>
    <w:rsid w:val="00A050EE"/>
    <w:rsid w:val="00A054EB"/>
    <w:rsid w:val="00A115AB"/>
    <w:rsid w:val="00A116C0"/>
    <w:rsid w:val="00A11A2D"/>
    <w:rsid w:val="00A124AD"/>
    <w:rsid w:val="00A13D0D"/>
    <w:rsid w:val="00A13D54"/>
    <w:rsid w:val="00A14262"/>
    <w:rsid w:val="00A14AFF"/>
    <w:rsid w:val="00A16EF2"/>
    <w:rsid w:val="00A16F3F"/>
    <w:rsid w:val="00A173F2"/>
    <w:rsid w:val="00A239D5"/>
    <w:rsid w:val="00A23ABA"/>
    <w:rsid w:val="00A2465F"/>
    <w:rsid w:val="00A24820"/>
    <w:rsid w:val="00A262ED"/>
    <w:rsid w:val="00A2638E"/>
    <w:rsid w:val="00A27358"/>
    <w:rsid w:val="00A30135"/>
    <w:rsid w:val="00A31274"/>
    <w:rsid w:val="00A32203"/>
    <w:rsid w:val="00A32E23"/>
    <w:rsid w:val="00A3357C"/>
    <w:rsid w:val="00A34633"/>
    <w:rsid w:val="00A349A6"/>
    <w:rsid w:val="00A34C98"/>
    <w:rsid w:val="00A356BD"/>
    <w:rsid w:val="00A3746A"/>
    <w:rsid w:val="00A4015D"/>
    <w:rsid w:val="00A40277"/>
    <w:rsid w:val="00A40B3F"/>
    <w:rsid w:val="00A42801"/>
    <w:rsid w:val="00A43C71"/>
    <w:rsid w:val="00A4530B"/>
    <w:rsid w:val="00A458A0"/>
    <w:rsid w:val="00A45F87"/>
    <w:rsid w:val="00A46878"/>
    <w:rsid w:val="00A46F81"/>
    <w:rsid w:val="00A4723C"/>
    <w:rsid w:val="00A4792D"/>
    <w:rsid w:val="00A507F2"/>
    <w:rsid w:val="00A51A60"/>
    <w:rsid w:val="00A52316"/>
    <w:rsid w:val="00A527D3"/>
    <w:rsid w:val="00A538E2"/>
    <w:rsid w:val="00A53E39"/>
    <w:rsid w:val="00A548CC"/>
    <w:rsid w:val="00A5545A"/>
    <w:rsid w:val="00A55C59"/>
    <w:rsid w:val="00A56387"/>
    <w:rsid w:val="00A56912"/>
    <w:rsid w:val="00A56AE9"/>
    <w:rsid w:val="00A56CBA"/>
    <w:rsid w:val="00A6015A"/>
    <w:rsid w:val="00A60208"/>
    <w:rsid w:val="00A613D9"/>
    <w:rsid w:val="00A61D77"/>
    <w:rsid w:val="00A62850"/>
    <w:rsid w:val="00A635D2"/>
    <w:rsid w:val="00A643A9"/>
    <w:rsid w:val="00A64828"/>
    <w:rsid w:val="00A67307"/>
    <w:rsid w:val="00A67472"/>
    <w:rsid w:val="00A70044"/>
    <w:rsid w:val="00A71189"/>
    <w:rsid w:val="00A72713"/>
    <w:rsid w:val="00A72C20"/>
    <w:rsid w:val="00A732B0"/>
    <w:rsid w:val="00A73EBE"/>
    <w:rsid w:val="00A747C4"/>
    <w:rsid w:val="00A74F5B"/>
    <w:rsid w:val="00A74FB4"/>
    <w:rsid w:val="00A76CAA"/>
    <w:rsid w:val="00A77259"/>
    <w:rsid w:val="00A7775D"/>
    <w:rsid w:val="00A82714"/>
    <w:rsid w:val="00A8271D"/>
    <w:rsid w:val="00A82940"/>
    <w:rsid w:val="00A82B37"/>
    <w:rsid w:val="00A83EB5"/>
    <w:rsid w:val="00A840C8"/>
    <w:rsid w:val="00A8481E"/>
    <w:rsid w:val="00A84D7E"/>
    <w:rsid w:val="00A85194"/>
    <w:rsid w:val="00A8581B"/>
    <w:rsid w:val="00A86146"/>
    <w:rsid w:val="00A86893"/>
    <w:rsid w:val="00A90DF1"/>
    <w:rsid w:val="00A9121E"/>
    <w:rsid w:val="00A930C0"/>
    <w:rsid w:val="00A94A21"/>
    <w:rsid w:val="00A952D0"/>
    <w:rsid w:val="00A9546A"/>
    <w:rsid w:val="00A95650"/>
    <w:rsid w:val="00AA01E5"/>
    <w:rsid w:val="00AA1563"/>
    <w:rsid w:val="00AA162F"/>
    <w:rsid w:val="00AA2476"/>
    <w:rsid w:val="00AA289B"/>
    <w:rsid w:val="00AA2CE1"/>
    <w:rsid w:val="00AA31CA"/>
    <w:rsid w:val="00AA4141"/>
    <w:rsid w:val="00AA4952"/>
    <w:rsid w:val="00AA4A0E"/>
    <w:rsid w:val="00AA4EE7"/>
    <w:rsid w:val="00AA6123"/>
    <w:rsid w:val="00AA6B11"/>
    <w:rsid w:val="00AA7828"/>
    <w:rsid w:val="00AA7A82"/>
    <w:rsid w:val="00AB01A1"/>
    <w:rsid w:val="00AB0C7F"/>
    <w:rsid w:val="00AB2DDA"/>
    <w:rsid w:val="00AB4B82"/>
    <w:rsid w:val="00AB57DD"/>
    <w:rsid w:val="00AB58DB"/>
    <w:rsid w:val="00AB5F6E"/>
    <w:rsid w:val="00AB619C"/>
    <w:rsid w:val="00AB76E6"/>
    <w:rsid w:val="00AC18E0"/>
    <w:rsid w:val="00AC36E9"/>
    <w:rsid w:val="00AC3968"/>
    <w:rsid w:val="00AC4372"/>
    <w:rsid w:val="00AC4D7E"/>
    <w:rsid w:val="00AC55CF"/>
    <w:rsid w:val="00AC5AE8"/>
    <w:rsid w:val="00AC5DBF"/>
    <w:rsid w:val="00AC5F74"/>
    <w:rsid w:val="00AC647F"/>
    <w:rsid w:val="00AC6664"/>
    <w:rsid w:val="00AC6932"/>
    <w:rsid w:val="00AC6955"/>
    <w:rsid w:val="00AC6A90"/>
    <w:rsid w:val="00AC7A9A"/>
    <w:rsid w:val="00AC7B44"/>
    <w:rsid w:val="00AC7C7A"/>
    <w:rsid w:val="00AD0153"/>
    <w:rsid w:val="00AD0ABD"/>
    <w:rsid w:val="00AD1A41"/>
    <w:rsid w:val="00AD2066"/>
    <w:rsid w:val="00AD2751"/>
    <w:rsid w:val="00AD294F"/>
    <w:rsid w:val="00AD2D5F"/>
    <w:rsid w:val="00AD41FF"/>
    <w:rsid w:val="00AD48A2"/>
    <w:rsid w:val="00AD7378"/>
    <w:rsid w:val="00AD7B00"/>
    <w:rsid w:val="00AD7ED8"/>
    <w:rsid w:val="00AE0230"/>
    <w:rsid w:val="00AE2411"/>
    <w:rsid w:val="00AE3601"/>
    <w:rsid w:val="00AE4423"/>
    <w:rsid w:val="00AE4FAF"/>
    <w:rsid w:val="00AE6475"/>
    <w:rsid w:val="00AE7E7D"/>
    <w:rsid w:val="00AF17D0"/>
    <w:rsid w:val="00AF208D"/>
    <w:rsid w:val="00AF2A13"/>
    <w:rsid w:val="00AF2BF2"/>
    <w:rsid w:val="00AF3770"/>
    <w:rsid w:val="00AF48EC"/>
    <w:rsid w:val="00AF4DFB"/>
    <w:rsid w:val="00AF61C3"/>
    <w:rsid w:val="00AF623F"/>
    <w:rsid w:val="00B0073C"/>
    <w:rsid w:val="00B00AEB"/>
    <w:rsid w:val="00B00DAA"/>
    <w:rsid w:val="00B014CD"/>
    <w:rsid w:val="00B01C94"/>
    <w:rsid w:val="00B01D2C"/>
    <w:rsid w:val="00B02156"/>
    <w:rsid w:val="00B02B05"/>
    <w:rsid w:val="00B02F46"/>
    <w:rsid w:val="00B0392F"/>
    <w:rsid w:val="00B04096"/>
    <w:rsid w:val="00B04EAB"/>
    <w:rsid w:val="00B07B77"/>
    <w:rsid w:val="00B07E62"/>
    <w:rsid w:val="00B1036D"/>
    <w:rsid w:val="00B104A7"/>
    <w:rsid w:val="00B10638"/>
    <w:rsid w:val="00B10C3A"/>
    <w:rsid w:val="00B11599"/>
    <w:rsid w:val="00B11BBA"/>
    <w:rsid w:val="00B11D03"/>
    <w:rsid w:val="00B11F8C"/>
    <w:rsid w:val="00B12E5E"/>
    <w:rsid w:val="00B1327B"/>
    <w:rsid w:val="00B14368"/>
    <w:rsid w:val="00B1513F"/>
    <w:rsid w:val="00B1542E"/>
    <w:rsid w:val="00B1677A"/>
    <w:rsid w:val="00B20E31"/>
    <w:rsid w:val="00B23897"/>
    <w:rsid w:val="00B247D3"/>
    <w:rsid w:val="00B24D8A"/>
    <w:rsid w:val="00B2555F"/>
    <w:rsid w:val="00B25F3B"/>
    <w:rsid w:val="00B269E8"/>
    <w:rsid w:val="00B30EC6"/>
    <w:rsid w:val="00B312B0"/>
    <w:rsid w:val="00B31B69"/>
    <w:rsid w:val="00B31DDD"/>
    <w:rsid w:val="00B31E4D"/>
    <w:rsid w:val="00B325B0"/>
    <w:rsid w:val="00B32855"/>
    <w:rsid w:val="00B3363A"/>
    <w:rsid w:val="00B36D99"/>
    <w:rsid w:val="00B37031"/>
    <w:rsid w:val="00B40454"/>
    <w:rsid w:val="00B40A1C"/>
    <w:rsid w:val="00B40EA7"/>
    <w:rsid w:val="00B415B8"/>
    <w:rsid w:val="00B416A6"/>
    <w:rsid w:val="00B419C3"/>
    <w:rsid w:val="00B435B1"/>
    <w:rsid w:val="00B438E4"/>
    <w:rsid w:val="00B43A89"/>
    <w:rsid w:val="00B43B6C"/>
    <w:rsid w:val="00B4404F"/>
    <w:rsid w:val="00B4438A"/>
    <w:rsid w:val="00B4488A"/>
    <w:rsid w:val="00B44A48"/>
    <w:rsid w:val="00B4618D"/>
    <w:rsid w:val="00B465B0"/>
    <w:rsid w:val="00B46B89"/>
    <w:rsid w:val="00B52A18"/>
    <w:rsid w:val="00B52F67"/>
    <w:rsid w:val="00B545AB"/>
    <w:rsid w:val="00B546BB"/>
    <w:rsid w:val="00B56B9F"/>
    <w:rsid w:val="00B56CFD"/>
    <w:rsid w:val="00B57448"/>
    <w:rsid w:val="00B57AFF"/>
    <w:rsid w:val="00B61BDD"/>
    <w:rsid w:val="00B623F0"/>
    <w:rsid w:val="00B6395F"/>
    <w:rsid w:val="00B63D39"/>
    <w:rsid w:val="00B64E5C"/>
    <w:rsid w:val="00B6538F"/>
    <w:rsid w:val="00B655AB"/>
    <w:rsid w:val="00B6594F"/>
    <w:rsid w:val="00B65CDF"/>
    <w:rsid w:val="00B662D2"/>
    <w:rsid w:val="00B706B0"/>
    <w:rsid w:val="00B706BB"/>
    <w:rsid w:val="00B70EC9"/>
    <w:rsid w:val="00B7176B"/>
    <w:rsid w:val="00B71950"/>
    <w:rsid w:val="00B719BA"/>
    <w:rsid w:val="00B7353B"/>
    <w:rsid w:val="00B73AFC"/>
    <w:rsid w:val="00B744DD"/>
    <w:rsid w:val="00B7464B"/>
    <w:rsid w:val="00B75ED1"/>
    <w:rsid w:val="00B819DE"/>
    <w:rsid w:val="00B81B0A"/>
    <w:rsid w:val="00B829F9"/>
    <w:rsid w:val="00B831DC"/>
    <w:rsid w:val="00B83D6F"/>
    <w:rsid w:val="00B84D74"/>
    <w:rsid w:val="00B863F0"/>
    <w:rsid w:val="00B86DE7"/>
    <w:rsid w:val="00B8750F"/>
    <w:rsid w:val="00B9047B"/>
    <w:rsid w:val="00B91198"/>
    <w:rsid w:val="00B91F06"/>
    <w:rsid w:val="00B93BB7"/>
    <w:rsid w:val="00B9571B"/>
    <w:rsid w:val="00B95D29"/>
    <w:rsid w:val="00B960A1"/>
    <w:rsid w:val="00B961FB"/>
    <w:rsid w:val="00B97624"/>
    <w:rsid w:val="00BA01A0"/>
    <w:rsid w:val="00BA023F"/>
    <w:rsid w:val="00BA08B6"/>
    <w:rsid w:val="00BA0A61"/>
    <w:rsid w:val="00BA2BF9"/>
    <w:rsid w:val="00BA3296"/>
    <w:rsid w:val="00BA3734"/>
    <w:rsid w:val="00BA503B"/>
    <w:rsid w:val="00BA596D"/>
    <w:rsid w:val="00BA5994"/>
    <w:rsid w:val="00BA693C"/>
    <w:rsid w:val="00BA7896"/>
    <w:rsid w:val="00BA7A23"/>
    <w:rsid w:val="00BA7A63"/>
    <w:rsid w:val="00BB0622"/>
    <w:rsid w:val="00BB0D0E"/>
    <w:rsid w:val="00BB15DF"/>
    <w:rsid w:val="00BB1882"/>
    <w:rsid w:val="00BB1CB2"/>
    <w:rsid w:val="00BB1F1B"/>
    <w:rsid w:val="00BB2085"/>
    <w:rsid w:val="00BB257C"/>
    <w:rsid w:val="00BB262C"/>
    <w:rsid w:val="00BB2634"/>
    <w:rsid w:val="00BB2777"/>
    <w:rsid w:val="00BB3DBF"/>
    <w:rsid w:val="00BB4BFC"/>
    <w:rsid w:val="00BB557C"/>
    <w:rsid w:val="00BB5C1D"/>
    <w:rsid w:val="00BB620B"/>
    <w:rsid w:val="00BB6ADC"/>
    <w:rsid w:val="00BB75D9"/>
    <w:rsid w:val="00BB784C"/>
    <w:rsid w:val="00BC0126"/>
    <w:rsid w:val="00BC065B"/>
    <w:rsid w:val="00BC109C"/>
    <w:rsid w:val="00BC15E3"/>
    <w:rsid w:val="00BC1683"/>
    <w:rsid w:val="00BC1F8E"/>
    <w:rsid w:val="00BC3136"/>
    <w:rsid w:val="00BC36C8"/>
    <w:rsid w:val="00BC385A"/>
    <w:rsid w:val="00BC3CC0"/>
    <w:rsid w:val="00BC4789"/>
    <w:rsid w:val="00BC5D6B"/>
    <w:rsid w:val="00BC5E0F"/>
    <w:rsid w:val="00BC5FDF"/>
    <w:rsid w:val="00BD0484"/>
    <w:rsid w:val="00BD0694"/>
    <w:rsid w:val="00BD0D60"/>
    <w:rsid w:val="00BD1E24"/>
    <w:rsid w:val="00BD2024"/>
    <w:rsid w:val="00BD2F1D"/>
    <w:rsid w:val="00BD3D2D"/>
    <w:rsid w:val="00BD3E22"/>
    <w:rsid w:val="00BD4432"/>
    <w:rsid w:val="00BD5784"/>
    <w:rsid w:val="00BD7141"/>
    <w:rsid w:val="00BD7C2A"/>
    <w:rsid w:val="00BE19EE"/>
    <w:rsid w:val="00BE3391"/>
    <w:rsid w:val="00BE493B"/>
    <w:rsid w:val="00BE57E9"/>
    <w:rsid w:val="00BE5C08"/>
    <w:rsid w:val="00BE5EB8"/>
    <w:rsid w:val="00BE795E"/>
    <w:rsid w:val="00BF09D3"/>
    <w:rsid w:val="00BF1091"/>
    <w:rsid w:val="00BF11AE"/>
    <w:rsid w:val="00BF12B3"/>
    <w:rsid w:val="00BF1631"/>
    <w:rsid w:val="00BF2DB6"/>
    <w:rsid w:val="00BF48D7"/>
    <w:rsid w:val="00BF4BF0"/>
    <w:rsid w:val="00BF5126"/>
    <w:rsid w:val="00BF5A66"/>
    <w:rsid w:val="00BF5B81"/>
    <w:rsid w:val="00BF6252"/>
    <w:rsid w:val="00BF7940"/>
    <w:rsid w:val="00C0000F"/>
    <w:rsid w:val="00C00791"/>
    <w:rsid w:val="00C02864"/>
    <w:rsid w:val="00C02EE3"/>
    <w:rsid w:val="00C02FC7"/>
    <w:rsid w:val="00C038A3"/>
    <w:rsid w:val="00C03E4F"/>
    <w:rsid w:val="00C045B7"/>
    <w:rsid w:val="00C049A6"/>
    <w:rsid w:val="00C05558"/>
    <w:rsid w:val="00C05E68"/>
    <w:rsid w:val="00C068B3"/>
    <w:rsid w:val="00C06E5A"/>
    <w:rsid w:val="00C07069"/>
    <w:rsid w:val="00C101CF"/>
    <w:rsid w:val="00C10D0D"/>
    <w:rsid w:val="00C117C5"/>
    <w:rsid w:val="00C14531"/>
    <w:rsid w:val="00C145CE"/>
    <w:rsid w:val="00C146B6"/>
    <w:rsid w:val="00C14CBD"/>
    <w:rsid w:val="00C14DE0"/>
    <w:rsid w:val="00C15A51"/>
    <w:rsid w:val="00C162B2"/>
    <w:rsid w:val="00C1645B"/>
    <w:rsid w:val="00C1647B"/>
    <w:rsid w:val="00C1713A"/>
    <w:rsid w:val="00C2079E"/>
    <w:rsid w:val="00C208FF"/>
    <w:rsid w:val="00C21539"/>
    <w:rsid w:val="00C218C1"/>
    <w:rsid w:val="00C22864"/>
    <w:rsid w:val="00C23182"/>
    <w:rsid w:val="00C23280"/>
    <w:rsid w:val="00C238EB"/>
    <w:rsid w:val="00C24D76"/>
    <w:rsid w:val="00C252F2"/>
    <w:rsid w:val="00C25DF7"/>
    <w:rsid w:val="00C2656A"/>
    <w:rsid w:val="00C274DF"/>
    <w:rsid w:val="00C27764"/>
    <w:rsid w:val="00C30F7A"/>
    <w:rsid w:val="00C31A83"/>
    <w:rsid w:val="00C31B86"/>
    <w:rsid w:val="00C31C5B"/>
    <w:rsid w:val="00C32832"/>
    <w:rsid w:val="00C33729"/>
    <w:rsid w:val="00C36DB9"/>
    <w:rsid w:val="00C37893"/>
    <w:rsid w:val="00C37B4A"/>
    <w:rsid w:val="00C37FBD"/>
    <w:rsid w:val="00C40C1D"/>
    <w:rsid w:val="00C41D88"/>
    <w:rsid w:val="00C4286D"/>
    <w:rsid w:val="00C43083"/>
    <w:rsid w:val="00C44782"/>
    <w:rsid w:val="00C44A16"/>
    <w:rsid w:val="00C46CDA"/>
    <w:rsid w:val="00C4759C"/>
    <w:rsid w:val="00C50116"/>
    <w:rsid w:val="00C50926"/>
    <w:rsid w:val="00C50A27"/>
    <w:rsid w:val="00C51979"/>
    <w:rsid w:val="00C51F92"/>
    <w:rsid w:val="00C54535"/>
    <w:rsid w:val="00C54AE4"/>
    <w:rsid w:val="00C54DDD"/>
    <w:rsid w:val="00C55C1B"/>
    <w:rsid w:val="00C56AC4"/>
    <w:rsid w:val="00C570F0"/>
    <w:rsid w:val="00C57B2E"/>
    <w:rsid w:val="00C60256"/>
    <w:rsid w:val="00C60D96"/>
    <w:rsid w:val="00C6198A"/>
    <w:rsid w:val="00C61D25"/>
    <w:rsid w:val="00C6201A"/>
    <w:rsid w:val="00C627F7"/>
    <w:rsid w:val="00C629EF"/>
    <w:rsid w:val="00C63D9C"/>
    <w:rsid w:val="00C65339"/>
    <w:rsid w:val="00C65765"/>
    <w:rsid w:val="00C66CB7"/>
    <w:rsid w:val="00C66F60"/>
    <w:rsid w:val="00C6783E"/>
    <w:rsid w:val="00C67C92"/>
    <w:rsid w:val="00C67FE6"/>
    <w:rsid w:val="00C70AC0"/>
    <w:rsid w:val="00C70D58"/>
    <w:rsid w:val="00C70E43"/>
    <w:rsid w:val="00C71EAD"/>
    <w:rsid w:val="00C72203"/>
    <w:rsid w:val="00C7272A"/>
    <w:rsid w:val="00C743B4"/>
    <w:rsid w:val="00C749D9"/>
    <w:rsid w:val="00C752B8"/>
    <w:rsid w:val="00C76635"/>
    <w:rsid w:val="00C81794"/>
    <w:rsid w:val="00C81B26"/>
    <w:rsid w:val="00C82DCD"/>
    <w:rsid w:val="00C84193"/>
    <w:rsid w:val="00C84A0A"/>
    <w:rsid w:val="00C85370"/>
    <w:rsid w:val="00C856D5"/>
    <w:rsid w:val="00C85886"/>
    <w:rsid w:val="00C85DB2"/>
    <w:rsid w:val="00C868FB"/>
    <w:rsid w:val="00C86F04"/>
    <w:rsid w:val="00C8720D"/>
    <w:rsid w:val="00C87A01"/>
    <w:rsid w:val="00C87F0A"/>
    <w:rsid w:val="00C914A6"/>
    <w:rsid w:val="00C91795"/>
    <w:rsid w:val="00C92244"/>
    <w:rsid w:val="00C92354"/>
    <w:rsid w:val="00C93094"/>
    <w:rsid w:val="00C936D2"/>
    <w:rsid w:val="00C93F81"/>
    <w:rsid w:val="00C95D90"/>
    <w:rsid w:val="00C97ACE"/>
    <w:rsid w:val="00CA04AF"/>
    <w:rsid w:val="00CA0C11"/>
    <w:rsid w:val="00CA179E"/>
    <w:rsid w:val="00CA2270"/>
    <w:rsid w:val="00CA2838"/>
    <w:rsid w:val="00CA3F17"/>
    <w:rsid w:val="00CA4D11"/>
    <w:rsid w:val="00CA54B3"/>
    <w:rsid w:val="00CA5B30"/>
    <w:rsid w:val="00CA6308"/>
    <w:rsid w:val="00CA6411"/>
    <w:rsid w:val="00CA6D17"/>
    <w:rsid w:val="00CA6F53"/>
    <w:rsid w:val="00CA7AAA"/>
    <w:rsid w:val="00CB0CC6"/>
    <w:rsid w:val="00CB1131"/>
    <w:rsid w:val="00CB1509"/>
    <w:rsid w:val="00CB1B34"/>
    <w:rsid w:val="00CB20E2"/>
    <w:rsid w:val="00CB31EF"/>
    <w:rsid w:val="00CB3E35"/>
    <w:rsid w:val="00CB442F"/>
    <w:rsid w:val="00CB4645"/>
    <w:rsid w:val="00CC07A5"/>
    <w:rsid w:val="00CC1740"/>
    <w:rsid w:val="00CC1E73"/>
    <w:rsid w:val="00CC2FE4"/>
    <w:rsid w:val="00CC3ABA"/>
    <w:rsid w:val="00CC3AF0"/>
    <w:rsid w:val="00CC484E"/>
    <w:rsid w:val="00CC5754"/>
    <w:rsid w:val="00CC5B71"/>
    <w:rsid w:val="00CC5BE1"/>
    <w:rsid w:val="00CC5F24"/>
    <w:rsid w:val="00CC6E9A"/>
    <w:rsid w:val="00CC746F"/>
    <w:rsid w:val="00CD093B"/>
    <w:rsid w:val="00CD2513"/>
    <w:rsid w:val="00CD29F7"/>
    <w:rsid w:val="00CD2F21"/>
    <w:rsid w:val="00CD375F"/>
    <w:rsid w:val="00CD54E2"/>
    <w:rsid w:val="00CD5C3D"/>
    <w:rsid w:val="00CD6093"/>
    <w:rsid w:val="00CD6200"/>
    <w:rsid w:val="00CD6997"/>
    <w:rsid w:val="00CD6EE3"/>
    <w:rsid w:val="00CD71B4"/>
    <w:rsid w:val="00CD74E7"/>
    <w:rsid w:val="00CE05DC"/>
    <w:rsid w:val="00CE1FCD"/>
    <w:rsid w:val="00CE2058"/>
    <w:rsid w:val="00CE2185"/>
    <w:rsid w:val="00CE2831"/>
    <w:rsid w:val="00CE3510"/>
    <w:rsid w:val="00CE3BD5"/>
    <w:rsid w:val="00CE3E18"/>
    <w:rsid w:val="00CE4A0A"/>
    <w:rsid w:val="00CE5200"/>
    <w:rsid w:val="00CE5D9D"/>
    <w:rsid w:val="00CE6A73"/>
    <w:rsid w:val="00CE6E4D"/>
    <w:rsid w:val="00CE73A7"/>
    <w:rsid w:val="00CF0CBE"/>
    <w:rsid w:val="00CF136F"/>
    <w:rsid w:val="00CF1691"/>
    <w:rsid w:val="00CF175E"/>
    <w:rsid w:val="00CF29AD"/>
    <w:rsid w:val="00CF3F4E"/>
    <w:rsid w:val="00CF405B"/>
    <w:rsid w:val="00CF4E52"/>
    <w:rsid w:val="00CF7600"/>
    <w:rsid w:val="00CF78B9"/>
    <w:rsid w:val="00CF78F3"/>
    <w:rsid w:val="00CF7EC5"/>
    <w:rsid w:val="00D00D25"/>
    <w:rsid w:val="00D01F17"/>
    <w:rsid w:val="00D0211C"/>
    <w:rsid w:val="00D0224D"/>
    <w:rsid w:val="00D04314"/>
    <w:rsid w:val="00D04357"/>
    <w:rsid w:val="00D05E58"/>
    <w:rsid w:val="00D0620F"/>
    <w:rsid w:val="00D06697"/>
    <w:rsid w:val="00D067C1"/>
    <w:rsid w:val="00D06ED7"/>
    <w:rsid w:val="00D10BAF"/>
    <w:rsid w:val="00D120FB"/>
    <w:rsid w:val="00D12AA6"/>
    <w:rsid w:val="00D14878"/>
    <w:rsid w:val="00D15AC8"/>
    <w:rsid w:val="00D16391"/>
    <w:rsid w:val="00D164B6"/>
    <w:rsid w:val="00D1669E"/>
    <w:rsid w:val="00D16C12"/>
    <w:rsid w:val="00D16CD1"/>
    <w:rsid w:val="00D206FE"/>
    <w:rsid w:val="00D20A42"/>
    <w:rsid w:val="00D216FD"/>
    <w:rsid w:val="00D2465C"/>
    <w:rsid w:val="00D26234"/>
    <w:rsid w:val="00D262DB"/>
    <w:rsid w:val="00D2674D"/>
    <w:rsid w:val="00D27ED1"/>
    <w:rsid w:val="00D307F5"/>
    <w:rsid w:val="00D30D72"/>
    <w:rsid w:val="00D317A3"/>
    <w:rsid w:val="00D32612"/>
    <w:rsid w:val="00D329D7"/>
    <w:rsid w:val="00D32B41"/>
    <w:rsid w:val="00D33590"/>
    <w:rsid w:val="00D3425A"/>
    <w:rsid w:val="00D35248"/>
    <w:rsid w:val="00D354D6"/>
    <w:rsid w:val="00D360E6"/>
    <w:rsid w:val="00D3644A"/>
    <w:rsid w:val="00D36D62"/>
    <w:rsid w:val="00D37836"/>
    <w:rsid w:val="00D37EE3"/>
    <w:rsid w:val="00D41392"/>
    <w:rsid w:val="00D42C18"/>
    <w:rsid w:val="00D4311F"/>
    <w:rsid w:val="00D4361F"/>
    <w:rsid w:val="00D43F22"/>
    <w:rsid w:val="00D444E9"/>
    <w:rsid w:val="00D444EA"/>
    <w:rsid w:val="00D44D37"/>
    <w:rsid w:val="00D44E88"/>
    <w:rsid w:val="00D45009"/>
    <w:rsid w:val="00D4775F"/>
    <w:rsid w:val="00D47E1C"/>
    <w:rsid w:val="00D504A9"/>
    <w:rsid w:val="00D50A49"/>
    <w:rsid w:val="00D50F04"/>
    <w:rsid w:val="00D51845"/>
    <w:rsid w:val="00D51999"/>
    <w:rsid w:val="00D52FF7"/>
    <w:rsid w:val="00D5332B"/>
    <w:rsid w:val="00D53BD0"/>
    <w:rsid w:val="00D549A2"/>
    <w:rsid w:val="00D55835"/>
    <w:rsid w:val="00D5668B"/>
    <w:rsid w:val="00D56D1B"/>
    <w:rsid w:val="00D617A3"/>
    <w:rsid w:val="00D62723"/>
    <w:rsid w:val="00D6347C"/>
    <w:rsid w:val="00D649F1"/>
    <w:rsid w:val="00D6500D"/>
    <w:rsid w:val="00D651B5"/>
    <w:rsid w:val="00D65276"/>
    <w:rsid w:val="00D65661"/>
    <w:rsid w:val="00D6619A"/>
    <w:rsid w:val="00D66314"/>
    <w:rsid w:val="00D663F7"/>
    <w:rsid w:val="00D66886"/>
    <w:rsid w:val="00D67F70"/>
    <w:rsid w:val="00D702DD"/>
    <w:rsid w:val="00D705AD"/>
    <w:rsid w:val="00D7148E"/>
    <w:rsid w:val="00D719A1"/>
    <w:rsid w:val="00D71C47"/>
    <w:rsid w:val="00D71EA2"/>
    <w:rsid w:val="00D72ED4"/>
    <w:rsid w:val="00D73599"/>
    <w:rsid w:val="00D73B7E"/>
    <w:rsid w:val="00D747E3"/>
    <w:rsid w:val="00D75558"/>
    <w:rsid w:val="00D75A6A"/>
    <w:rsid w:val="00D75C3A"/>
    <w:rsid w:val="00D7640C"/>
    <w:rsid w:val="00D77835"/>
    <w:rsid w:val="00D803A0"/>
    <w:rsid w:val="00D81477"/>
    <w:rsid w:val="00D81898"/>
    <w:rsid w:val="00D8227A"/>
    <w:rsid w:val="00D830AD"/>
    <w:rsid w:val="00D83868"/>
    <w:rsid w:val="00D83B64"/>
    <w:rsid w:val="00D85073"/>
    <w:rsid w:val="00D867EB"/>
    <w:rsid w:val="00D9060F"/>
    <w:rsid w:val="00D90C47"/>
    <w:rsid w:val="00D9147F"/>
    <w:rsid w:val="00D91E0F"/>
    <w:rsid w:val="00D91FF4"/>
    <w:rsid w:val="00D92B0F"/>
    <w:rsid w:val="00D944BE"/>
    <w:rsid w:val="00D944CE"/>
    <w:rsid w:val="00D9496C"/>
    <w:rsid w:val="00D94EEF"/>
    <w:rsid w:val="00D95F8A"/>
    <w:rsid w:val="00D965AA"/>
    <w:rsid w:val="00D965FE"/>
    <w:rsid w:val="00D971D7"/>
    <w:rsid w:val="00D97668"/>
    <w:rsid w:val="00DA015C"/>
    <w:rsid w:val="00DA0CE8"/>
    <w:rsid w:val="00DA1E67"/>
    <w:rsid w:val="00DA34C8"/>
    <w:rsid w:val="00DA36E8"/>
    <w:rsid w:val="00DA517E"/>
    <w:rsid w:val="00DA68F4"/>
    <w:rsid w:val="00DB07AB"/>
    <w:rsid w:val="00DB14C3"/>
    <w:rsid w:val="00DB1C6B"/>
    <w:rsid w:val="00DB2295"/>
    <w:rsid w:val="00DB2342"/>
    <w:rsid w:val="00DB29AC"/>
    <w:rsid w:val="00DB31E5"/>
    <w:rsid w:val="00DB4827"/>
    <w:rsid w:val="00DB5620"/>
    <w:rsid w:val="00DB62B6"/>
    <w:rsid w:val="00DB646A"/>
    <w:rsid w:val="00DB6FC9"/>
    <w:rsid w:val="00DC08CF"/>
    <w:rsid w:val="00DC1553"/>
    <w:rsid w:val="00DC1EAB"/>
    <w:rsid w:val="00DC1F58"/>
    <w:rsid w:val="00DC20FE"/>
    <w:rsid w:val="00DC25D8"/>
    <w:rsid w:val="00DC3787"/>
    <w:rsid w:val="00DC3859"/>
    <w:rsid w:val="00DC3FA3"/>
    <w:rsid w:val="00DC6057"/>
    <w:rsid w:val="00DC60D3"/>
    <w:rsid w:val="00DC67CA"/>
    <w:rsid w:val="00DC6BC3"/>
    <w:rsid w:val="00DC76B4"/>
    <w:rsid w:val="00DC7D32"/>
    <w:rsid w:val="00DD07AC"/>
    <w:rsid w:val="00DD08FC"/>
    <w:rsid w:val="00DD28E8"/>
    <w:rsid w:val="00DD2F69"/>
    <w:rsid w:val="00DD31A6"/>
    <w:rsid w:val="00DD32A2"/>
    <w:rsid w:val="00DD32B2"/>
    <w:rsid w:val="00DD3476"/>
    <w:rsid w:val="00DD3A6F"/>
    <w:rsid w:val="00DD439E"/>
    <w:rsid w:val="00DD49D4"/>
    <w:rsid w:val="00DD4F55"/>
    <w:rsid w:val="00DD532B"/>
    <w:rsid w:val="00DD5F39"/>
    <w:rsid w:val="00DD6595"/>
    <w:rsid w:val="00DD6D1C"/>
    <w:rsid w:val="00DE030C"/>
    <w:rsid w:val="00DE0C9B"/>
    <w:rsid w:val="00DE14AB"/>
    <w:rsid w:val="00DE1F78"/>
    <w:rsid w:val="00DE1FA6"/>
    <w:rsid w:val="00DE27E7"/>
    <w:rsid w:val="00DE3A2D"/>
    <w:rsid w:val="00DE3D1A"/>
    <w:rsid w:val="00DE51AE"/>
    <w:rsid w:val="00DE5AB4"/>
    <w:rsid w:val="00DE6601"/>
    <w:rsid w:val="00DE7290"/>
    <w:rsid w:val="00DE764C"/>
    <w:rsid w:val="00DE7C84"/>
    <w:rsid w:val="00DF0CE8"/>
    <w:rsid w:val="00DF1047"/>
    <w:rsid w:val="00DF18C1"/>
    <w:rsid w:val="00DF1FE6"/>
    <w:rsid w:val="00DF23A4"/>
    <w:rsid w:val="00DF4F14"/>
    <w:rsid w:val="00DF6B11"/>
    <w:rsid w:val="00DF6B67"/>
    <w:rsid w:val="00DF78DF"/>
    <w:rsid w:val="00E004BF"/>
    <w:rsid w:val="00E00CBA"/>
    <w:rsid w:val="00E01DFA"/>
    <w:rsid w:val="00E0281A"/>
    <w:rsid w:val="00E0287B"/>
    <w:rsid w:val="00E03104"/>
    <w:rsid w:val="00E03611"/>
    <w:rsid w:val="00E044C7"/>
    <w:rsid w:val="00E04C41"/>
    <w:rsid w:val="00E0547F"/>
    <w:rsid w:val="00E059A6"/>
    <w:rsid w:val="00E05E4D"/>
    <w:rsid w:val="00E06735"/>
    <w:rsid w:val="00E069DE"/>
    <w:rsid w:val="00E06CD4"/>
    <w:rsid w:val="00E10A77"/>
    <w:rsid w:val="00E10E21"/>
    <w:rsid w:val="00E112F5"/>
    <w:rsid w:val="00E1131B"/>
    <w:rsid w:val="00E11A09"/>
    <w:rsid w:val="00E11BAE"/>
    <w:rsid w:val="00E11C37"/>
    <w:rsid w:val="00E121D2"/>
    <w:rsid w:val="00E12B2B"/>
    <w:rsid w:val="00E1432A"/>
    <w:rsid w:val="00E149B7"/>
    <w:rsid w:val="00E14E30"/>
    <w:rsid w:val="00E151F0"/>
    <w:rsid w:val="00E154E5"/>
    <w:rsid w:val="00E15889"/>
    <w:rsid w:val="00E15985"/>
    <w:rsid w:val="00E15AE9"/>
    <w:rsid w:val="00E15E1B"/>
    <w:rsid w:val="00E1603C"/>
    <w:rsid w:val="00E16DB6"/>
    <w:rsid w:val="00E16F5B"/>
    <w:rsid w:val="00E16FE9"/>
    <w:rsid w:val="00E174C2"/>
    <w:rsid w:val="00E178D7"/>
    <w:rsid w:val="00E17BB4"/>
    <w:rsid w:val="00E17D4E"/>
    <w:rsid w:val="00E20B2E"/>
    <w:rsid w:val="00E20D92"/>
    <w:rsid w:val="00E2178A"/>
    <w:rsid w:val="00E21A82"/>
    <w:rsid w:val="00E2287D"/>
    <w:rsid w:val="00E22A9A"/>
    <w:rsid w:val="00E239C5"/>
    <w:rsid w:val="00E26961"/>
    <w:rsid w:val="00E26ED7"/>
    <w:rsid w:val="00E27A92"/>
    <w:rsid w:val="00E3017C"/>
    <w:rsid w:val="00E3060B"/>
    <w:rsid w:val="00E3159F"/>
    <w:rsid w:val="00E31873"/>
    <w:rsid w:val="00E31AED"/>
    <w:rsid w:val="00E31CEC"/>
    <w:rsid w:val="00E34388"/>
    <w:rsid w:val="00E345E4"/>
    <w:rsid w:val="00E34DC7"/>
    <w:rsid w:val="00E356E6"/>
    <w:rsid w:val="00E359A2"/>
    <w:rsid w:val="00E371C9"/>
    <w:rsid w:val="00E371D0"/>
    <w:rsid w:val="00E372CD"/>
    <w:rsid w:val="00E37AA9"/>
    <w:rsid w:val="00E40042"/>
    <w:rsid w:val="00E403BF"/>
    <w:rsid w:val="00E41998"/>
    <w:rsid w:val="00E421EE"/>
    <w:rsid w:val="00E422DC"/>
    <w:rsid w:val="00E4330F"/>
    <w:rsid w:val="00E4351A"/>
    <w:rsid w:val="00E43D2E"/>
    <w:rsid w:val="00E45D0B"/>
    <w:rsid w:val="00E4667C"/>
    <w:rsid w:val="00E46DA3"/>
    <w:rsid w:val="00E46E28"/>
    <w:rsid w:val="00E502A0"/>
    <w:rsid w:val="00E50C78"/>
    <w:rsid w:val="00E55F4C"/>
    <w:rsid w:val="00E56A81"/>
    <w:rsid w:val="00E56BAA"/>
    <w:rsid w:val="00E57933"/>
    <w:rsid w:val="00E57DC6"/>
    <w:rsid w:val="00E60B69"/>
    <w:rsid w:val="00E6142E"/>
    <w:rsid w:val="00E61545"/>
    <w:rsid w:val="00E615C4"/>
    <w:rsid w:val="00E61633"/>
    <w:rsid w:val="00E62686"/>
    <w:rsid w:val="00E62FEA"/>
    <w:rsid w:val="00E630CD"/>
    <w:rsid w:val="00E63E12"/>
    <w:rsid w:val="00E64485"/>
    <w:rsid w:val="00E65842"/>
    <w:rsid w:val="00E65B7A"/>
    <w:rsid w:val="00E67D4B"/>
    <w:rsid w:val="00E7065C"/>
    <w:rsid w:val="00E70AC4"/>
    <w:rsid w:val="00E70B4D"/>
    <w:rsid w:val="00E71171"/>
    <w:rsid w:val="00E71F52"/>
    <w:rsid w:val="00E7272D"/>
    <w:rsid w:val="00E72ACD"/>
    <w:rsid w:val="00E74738"/>
    <w:rsid w:val="00E75CB6"/>
    <w:rsid w:val="00E76168"/>
    <w:rsid w:val="00E76AAC"/>
    <w:rsid w:val="00E77D76"/>
    <w:rsid w:val="00E812AB"/>
    <w:rsid w:val="00E8177A"/>
    <w:rsid w:val="00E82BAC"/>
    <w:rsid w:val="00E84F02"/>
    <w:rsid w:val="00E85B1D"/>
    <w:rsid w:val="00E85F06"/>
    <w:rsid w:val="00E86689"/>
    <w:rsid w:val="00E86EFB"/>
    <w:rsid w:val="00E878A1"/>
    <w:rsid w:val="00E9101F"/>
    <w:rsid w:val="00E92395"/>
    <w:rsid w:val="00E92541"/>
    <w:rsid w:val="00E93355"/>
    <w:rsid w:val="00E93386"/>
    <w:rsid w:val="00E935D1"/>
    <w:rsid w:val="00E93C74"/>
    <w:rsid w:val="00E9471B"/>
    <w:rsid w:val="00E94725"/>
    <w:rsid w:val="00E96C01"/>
    <w:rsid w:val="00E96E45"/>
    <w:rsid w:val="00E97211"/>
    <w:rsid w:val="00EA06F5"/>
    <w:rsid w:val="00EA08BF"/>
    <w:rsid w:val="00EA1F79"/>
    <w:rsid w:val="00EA336F"/>
    <w:rsid w:val="00EA3B12"/>
    <w:rsid w:val="00EA3C2C"/>
    <w:rsid w:val="00EA466C"/>
    <w:rsid w:val="00EA563F"/>
    <w:rsid w:val="00EA5EF3"/>
    <w:rsid w:val="00EA666D"/>
    <w:rsid w:val="00EA7F42"/>
    <w:rsid w:val="00EB17D6"/>
    <w:rsid w:val="00EB21A7"/>
    <w:rsid w:val="00EB2B91"/>
    <w:rsid w:val="00EB31FC"/>
    <w:rsid w:val="00EB378A"/>
    <w:rsid w:val="00EB5301"/>
    <w:rsid w:val="00EB5361"/>
    <w:rsid w:val="00EB5518"/>
    <w:rsid w:val="00EB6B30"/>
    <w:rsid w:val="00EB7110"/>
    <w:rsid w:val="00EC0062"/>
    <w:rsid w:val="00EC0841"/>
    <w:rsid w:val="00EC106B"/>
    <w:rsid w:val="00EC23E4"/>
    <w:rsid w:val="00EC3728"/>
    <w:rsid w:val="00EC3C62"/>
    <w:rsid w:val="00EC4CC3"/>
    <w:rsid w:val="00EC5DAC"/>
    <w:rsid w:val="00EC71AA"/>
    <w:rsid w:val="00EC7F8E"/>
    <w:rsid w:val="00ED0731"/>
    <w:rsid w:val="00ED0B56"/>
    <w:rsid w:val="00ED0B8F"/>
    <w:rsid w:val="00ED1010"/>
    <w:rsid w:val="00ED1BEA"/>
    <w:rsid w:val="00ED37F5"/>
    <w:rsid w:val="00ED497E"/>
    <w:rsid w:val="00ED4A97"/>
    <w:rsid w:val="00ED501C"/>
    <w:rsid w:val="00ED6024"/>
    <w:rsid w:val="00ED6CAE"/>
    <w:rsid w:val="00ED6D02"/>
    <w:rsid w:val="00ED708D"/>
    <w:rsid w:val="00ED746D"/>
    <w:rsid w:val="00ED752B"/>
    <w:rsid w:val="00EE1094"/>
    <w:rsid w:val="00EE2719"/>
    <w:rsid w:val="00EE3DDC"/>
    <w:rsid w:val="00EE4090"/>
    <w:rsid w:val="00EE44EA"/>
    <w:rsid w:val="00EE4BB5"/>
    <w:rsid w:val="00EE4DE4"/>
    <w:rsid w:val="00EE5289"/>
    <w:rsid w:val="00EE63E4"/>
    <w:rsid w:val="00EE719D"/>
    <w:rsid w:val="00EE7BB2"/>
    <w:rsid w:val="00EF0A93"/>
    <w:rsid w:val="00EF102B"/>
    <w:rsid w:val="00EF10C5"/>
    <w:rsid w:val="00EF4382"/>
    <w:rsid w:val="00EF4B67"/>
    <w:rsid w:val="00EF5674"/>
    <w:rsid w:val="00EF682F"/>
    <w:rsid w:val="00F000EE"/>
    <w:rsid w:val="00F01C6C"/>
    <w:rsid w:val="00F0300F"/>
    <w:rsid w:val="00F04075"/>
    <w:rsid w:val="00F04F31"/>
    <w:rsid w:val="00F04FA4"/>
    <w:rsid w:val="00F054F3"/>
    <w:rsid w:val="00F0569C"/>
    <w:rsid w:val="00F0708E"/>
    <w:rsid w:val="00F1182F"/>
    <w:rsid w:val="00F1290E"/>
    <w:rsid w:val="00F12FD8"/>
    <w:rsid w:val="00F13179"/>
    <w:rsid w:val="00F135FA"/>
    <w:rsid w:val="00F13652"/>
    <w:rsid w:val="00F14B2C"/>
    <w:rsid w:val="00F14DD0"/>
    <w:rsid w:val="00F15041"/>
    <w:rsid w:val="00F15B3D"/>
    <w:rsid w:val="00F16CF8"/>
    <w:rsid w:val="00F17DC1"/>
    <w:rsid w:val="00F202A0"/>
    <w:rsid w:val="00F20EEC"/>
    <w:rsid w:val="00F221B8"/>
    <w:rsid w:val="00F2269E"/>
    <w:rsid w:val="00F24046"/>
    <w:rsid w:val="00F27B53"/>
    <w:rsid w:val="00F27E62"/>
    <w:rsid w:val="00F314EB"/>
    <w:rsid w:val="00F31561"/>
    <w:rsid w:val="00F316BC"/>
    <w:rsid w:val="00F31E39"/>
    <w:rsid w:val="00F355FA"/>
    <w:rsid w:val="00F360D1"/>
    <w:rsid w:val="00F36F24"/>
    <w:rsid w:val="00F37505"/>
    <w:rsid w:val="00F37E5B"/>
    <w:rsid w:val="00F4007D"/>
    <w:rsid w:val="00F40FB0"/>
    <w:rsid w:val="00F41A3F"/>
    <w:rsid w:val="00F42480"/>
    <w:rsid w:val="00F42674"/>
    <w:rsid w:val="00F44866"/>
    <w:rsid w:val="00F4515C"/>
    <w:rsid w:val="00F452E3"/>
    <w:rsid w:val="00F46356"/>
    <w:rsid w:val="00F46A23"/>
    <w:rsid w:val="00F471BB"/>
    <w:rsid w:val="00F47A06"/>
    <w:rsid w:val="00F50904"/>
    <w:rsid w:val="00F50BA5"/>
    <w:rsid w:val="00F51074"/>
    <w:rsid w:val="00F5123F"/>
    <w:rsid w:val="00F516DD"/>
    <w:rsid w:val="00F51C63"/>
    <w:rsid w:val="00F5245B"/>
    <w:rsid w:val="00F52FAA"/>
    <w:rsid w:val="00F5364C"/>
    <w:rsid w:val="00F53CBD"/>
    <w:rsid w:val="00F54530"/>
    <w:rsid w:val="00F54E3B"/>
    <w:rsid w:val="00F54FF0"/>
    <w:rsid w:val="00F56AFC"/>
    <w:rsid w:val="00F600D3"/>
    <w:rsid w:val="00F60517"/>
    <w:rsid w:val="00F60753"/>
    <w:rsid w:val="00F60E5B"/>
    <w:rsid w:val="00F617EA"/>
    <w:rsid w:val="00F61C3A"/>
    <w:rsid w:val="00F623D5"/>
    <w:rsid w:val="00F62772"/>
    <w:rsid w:val="00F63797"/>
    <w:rsid w:val="00F63834"/>
    <w:rsid w:val="00F639D3"/>
    <w:rsid w:val="00F63BC0"/>
    <w:rsid w:val="00F655C1"/>
    <w:rsid w:val="00F65DDE"/>
    <w:rsid w:val="00F66987"/>
    <w:rsid w:val="00F66F5D"/>
    <w:rsid w:val="00F674A9"/>
    <w:rsid w:val="00F701D8"/>
    <w:rsid w:val="00F706D2"/>
    <w:rsid w:val="00F72CE5"/>
    <w:rsid w:val="00F72E03"/>
    <w:rsid w:val="00F73B0C"/>
    <w:rsid w:val="00F73BAD"/>
    <w:rsid w:val="00F73EF1"/>
    <w:rsid w:val="00F74011"/>
    <w:rsid w:val="00F7418E"/>
    <w:rsid w:val="00F74341"/>
    <w:rsid w:val="00F74E9D"/>
    <w:rsid w:val="00F755D1"/>
    <w:rsid w:val="00F75C9A"/>
    <w:rsid w:val="00F763AB"/>
    <w:rsid w:val="00F76BA7"/>
    <w:rsid w:val="00F773C5"/>
    <w:rsid w:val="00F77D55"/>
    <w:rsid w:val="00F802EC"/>
    <w:rsid w:val="00F803E7"/>
    <w:rsid w:val="00F809D4"/>
    <w:rsid w:val="00F814FD"/>
    <w:rsid w:val="00F817E2"/>
    <w:rsid w:val="00F837C8"/>
    <w:rsid w:val="00F85194"/>
    <w:rsid w:val="00F86DAD"/>
    <w:rsid w:val="00F8764F"/>
    <w:rsid w:val="00F87D3A"/>
    <w:rsid w:val="00F914BB"/>
    <w:rsid w:val="00F933C9"/>
    <w:rsid w:val="00F953DA"/>
    <w:rsid w:val="00F97A0D"/>
    <w:rsid w:val="00FA0A83"/>
    <w:rsid w:val="00FA2FF6"/>
    <w:rsid w:val="00FA38B8"/>
    <w:rsid w:val="00FA3F75"/>
    <w:rsid w:val="00FA40EF"/>
    <w:rsid w:val="00FA5435"/>
    <w:rsid w:val="00FA5572"/>
    <w:rsid w:val="00FA558F"/>
    <w:rsid w:val="00FA5CF9"/>
    <w:rsid w:val="00FA6414"/>
    <w:rsid w:val="00FB1622"/>
    <w:rsid w:val="00FB1685"/>
    <w:rsid w:val="00FB2A0A"/>
    <w:rsid w:val="00FB4E99"/>
    <w:rsid w:val="00FB59F5"/>
    <w:rsid w:val="00FB5D24"/>
    <w:rsid w:val="00FB60EE"/>
    <w:rsid w:val="00FB68C9"/>
    <w:rsid w:val="00FC085E"/>
    <w:rsid w:val="00FC2607"/>
    <w:rsid w:val="00FC2647"/>
    <w:rsid w:val="00FC3564"/>
    <w:rsid w:val="00FC4E0A"/>
    <w:rsid w:val="00FC6ED8"/>
    <w:rsid w:val="00FD02FB"/>
    <w:rsid w:val="00FD0CDC"/>
    <w:rsid w:val="00FD2EA8"/>
    <w:rsid w:val="00FD30D1"/>
    <w:rsid w:val="00FD3A95"/>
    <w:rsid w:val="00FD3E4C"/>
    <w:rsid w:val="00FD5A6A"/>
    <w:rsid w:val="00FE130B"/>
    <w:rsid w:val="00FE1677"/>
    <w:rsid w:val="00FE2090"/>
    <w:rsid w:val="00FE22C0"/>
    <w:rsid w:val="00FE3822"/>
    <w:rsid w:val="00FE3BCD"/>
    <w:rsid w:val="00FE3F10"/>
    <w:rsid w:val="00FE4114"/>
    <w:rsid w:val="00FE4684"/>
    <w:rsid w:val="00FE60E9"/>
    <w:rsid w:val="00FE7623"/>
    <w:rsid w:val="00FE7D23"/>
    <w:rsid w:val="00FE7DE5"/>
    <w:rsid w:val="00FE7EA8"/>
    <w:rsid w:val="00FF0480"/>
    <w:rsid w:val="00FF0BFE"/>
    <w:rsid w:val="00FF1321"/>
    <w:rsid w:val="00FF2827"/>
    <w:rsid w:val="00FF2845"/>
    <w:rsid w:val="00FF3CEF"/>
    <w:rsid w:val="00FF410C"/>
    <w:rsid w:val="00FF5752"/>
    <w:rsid w:val="00FF59F2"/>
    <w:rsid w:val="00FF603F"/>
    <w:rsid w:val="00FF70D7"/>
    <w:rsid w:val="00FF722C"/>
    <w:rsid w:val="00FF78CE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A38D2C"/>
  <w15:docId w15:val="{CC38930A-D486-4B6A-B262-3DBB2BEEB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3466B7"/>
    <w:rPr>
      <w:sz w:val="24"/>
      <w:szCs w:val="24"/>
    </w:rPr>
  </w:style>
  <w:style w:type="paragraph" w:styleId="11">
    <w:name w:val="heading 1"/>
    <w:aliases w:val="H1,Заголовок параграфа (1.)"/>
    <w:basedOn w:val="a5"/>
    <w:next w:val="a5"/>
    <w:link w:val="12"/>
    <w:qFormat/>
    <w:rsid w:val="00F471BB"/>
    <w:pPr>
      <w:keepNext/>
      <w:spacing w:before="240" w:after="60"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1">
    <w:name w:val="heading 2"/>
    <w:aliases w:val="H2,2,sub-sect,h2,Б2,RTC,iz2"/>
    <w:basedOn w:val="a5"/>
    <w:next w:val="a5"/>
    <w:link w:val="22"/>
    <w:uiPriority w:val="99"/>
    <w:qFormat/>
    <w:rsid w:val="00F471BB"/>
    <w:pPr>
      <w:keepNext/>
      <w:widowControl w:val="0"/>
      <w:spacing w:before="240" w:after="240"/>
      <w:jc w:val="center"/>
      <w:outlineLvl w:val="1"/>
    </w:pPr>
    <w:rPr>
      <w:rFonts w:ascii="Cambria" w:hAnsi="Cambria"/>
      <w:b/>
      <w:i/>
      <w:sz w:val="28"/>
      <w:szCs w:val="20"/>
    </w:rPr>
  </w:style>
  <w:style w:type="paragraph" w:styleId="31">
    <w:name w:val="heading 3"/>
    <w:aliases w:val="H3 + Times New Roman,11 pt,Not Italic,After:  0 pt,H3"/>
    <w:basedOn w:val="a5"/>
    <w:next w:val="a5"/>
    <w:link w:val="32"/>
    <w:uiPriority w:val="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567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aliases w:val="H4"/>
    <w:basedOn w:val="a5"/>
    <w:next w:val="a5"/>
    <w:link w:val="40"/>
    <w:uiPriority w:val="99"/>
    <w:qFormat/>
    <w:rsid w:val="00F471BB"/>
    <w:pPr>
      <w:keepNext/>
      <w:ind w:left="720" w:firstLine="696"/>
      <w:jc w:val="both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aliases w:val="H5,h5,h51,H51,h52,test,Block Label,Level 3 - i"/>
    <w:basedOn w:val="a5"/>
    <w:next w:val="a5"/>
    <w:link w:val="50"/>
    <w:uiPriority w:val="99"/>
    <w:qFormat/>
    <w:rsid w:val="00F471BB"/>
    <w:pPr>
      <w:widowControl w:val="0"/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aliases w:val="Heading 6 Char,PIM 6,Gliederung6,RTC 6"/>
    <w:basedOn w:val="a5"/>
    <w:next w:val="a5"/>
    <w:link w:val="6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ind w:left="102" w:right="82" w:hanging="11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aliases w:val="RTC7"/>
    <w:basedOn w:val="a5"/>
    <w:next w:val="a5"/>
    <w:link w:val="7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 w:right="130"/>
      <w:outlineLvl w:val="6"/>
    </w:pPr>
    <w:rPr>
      <w:rFonts w:ascii="Calibri" w:hAnsi="Calibri"/>
      <w:szCs w:val="20"/>
    </w:rPr>
  </w:style>
  <w:style w:type="paragraph" w:styleId="8">
    <w:name w:val="heading 8"/>
    <w:basedOn w:val="a5"/>
    <w:next w:val="a5"/>
    <w:link w:val="80"/>
    <w:uiPriority w:val="99"/>
    <w:qFormat/>
    <w:rsid w:val="00F471BB"/>
    <w:pPr>
      <w:keepNext/>
      <w:widowControl w:val="0"/>
      <w:shd w:val="clear" w:color="auto" w:fill="FFFFFF"/>
      <w:tabs>
        <w:tab w:val="left" w:pos="1661"/>
      </w:tabs>
      <w:autoSpaceDE w:val="0"/>
      <w:autoSpaceDN w:val="0"/>
      <w:adjustRightInd w:val="0"/>
      <w:ind w:left="102" w:right="102"/>
      <w:jc w:val="both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5"/>
    <w:next w:val="a5"/>
    <w:link w:val="90"/>
    <w:uiPriority w:val="99"/>
    <w:qFormat/>
    <w:rsid w:val="00F471BB"/>
    <w:pPr>
      <w:keepNext/>
      <w:widowControl w:val="0"/>
      <w:shd w:val="clear" w:color="auto" w:fill="FFFFFF"/>
      <w:autoSpaceDE w:val="0"/>
      <w:autoSpaceDN w:val="0"/>
      <w:adjustRightInd w:val="0"/>
      <w:spacing w:before="60"/>
      <w:ind w:left="102"/>
      <w:outlineLvl w:val="8"/>
    </w:pPr>
    <w:rPr>
      <w:rFonts w:ascii="Cambria" w:hAnsi="Cambria"/>
      <w:sz w:val="20"/>
      <w:szCs w:val="20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2">
    <w:name w:val="Заголовок 1 Знак"/>
    <w:aliases w:val="H1 Знак,Заголовок параграфа (1.) Знак"/>
    <w:basedOn w:val="a6"/>
    <w:link w:val="11"/>
    <w:locked/>
    <w:rsid w:val="00F471BB"/>
    <w:rPr>
      <w:rFonts w:ascii="Cambria" w:hAnsi="Cambria" w:cs="Times New Roman"/>
      <w:b/>
      <w:kern w:val="32"/>
      <w:sz w:val="32"/>
    </w:rPr>
  </w:style>
  <w:style w:type="character" w:customStyle="1" w:styleId="22">
    <w:name w:val="Заголовок 2 Знак"/>
    <w:aliases w:val="H2 Знак,2 Знак,sub-sect Знак,h2 Знак,Б2 Знак,RTC Знак,iz2 Знак"/>
    <w:basedOn w:val="a6"/>
    <w:link w:val="21"/>
    <w:uiPriority w:val="9"/>
    <w:locked/>
    <w:rsid w:val="00F471BB"/>
    <w:rPr>
      <w:rFonts w:ascii="Cambria" w:hAnsi="Cambria" w:cs="Times New Roman"/>
      <w:b/>
      <w:i/>
      <w:sz w:val="28"/>
    </w:rPr>
  </w:style>
  <w:style w:type="character" w:customStyle="1" w:styleId="32">
    <w:name w:val="Заголовок 3 Знак"/>
    <w:aliases w:val="H3 + Times New Roman Знак,11 pt Знак,Not Italic Знак,After:  0 pt Знак,H3 Знак"/>
    <w:basedOn w:val="a6"/>
    <w:link w:val="31"/>
    <w:uiPriority w:val="9"/>
    <w:locked/>
    <w:rsid w:val="00F471BB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aliases w:val="H4 Знак"/>
    <w:basedOn w:val="a6"/>
    <w:link w:val="4"/>
    <w:uiPriority w:val="99"/>
    <w:locked/>
    <w:rsid w:val="00F471BB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6"/>
    <w:link w:val="5"/>
    <w:uiPriority w:val="99"/>
    <w:locked/>
    <w:rsid w:val="00F471BB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aliases w:val="Heading 6 Char Знак,PIM 6 Знак,Gliederung6 Знак,RTC 6 Знак"/>
    <w:basedOn w:val="a6"/>
    <w:link w:val="6"/>
    <w:uiPriority w:val="99"/>
    <w:locked/>
    <w:rsid w:val="00F471BB"/>
    <w:rPr>
      <w:rFonts w:ascii="Calibri" w:hAnsi="Calibri" w:cs="Times New Roman"/>
      <w:b/>
    </w:rPr>
  </w:style>
  <w:style w:type="character" w:customStyle="1" w:styleId="70">
    <w:name w:val="Заголовок 7 Знак"/>
    <w:aliases w:val="RTC7 Знак"/>
    <w:basedOn w:val="a6"/>
    <w:link w:val="7"/>
    <w:uiPriority w:val="99"/>
    <w:locked/>
    <w:rsid w:val="00F471BB"/>
    <w:rPr>
      <w:rFonts w:ascii="Calibri" w:hAnsi="Calibri" w:cs="Times New Roman"/>
      <w:sz w:val="24"/>
    </w:rPr>
  </w:style>
  <w:style w:type="character" w:customStyle="1" w:styleId="80">
    <w:name w:val="Заголовок 8 Знак"/>
    <w:basedOn w:val="a6"/>
    <w:link w:val="8"/>
    <w:uiPriority w:val="99"/>
    <w:locked/>
    <w:rsid w:val="00F471BB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basedOn w:val="a6"/>
    <w:link w:val="9"/>
    <w:uiPriority w:val="99"/>
    <w:locked/>
    <w:rsid w:val="00F471BB"/>
    <w:rPr>
      <w:rFonts w:ascii="Cambria" w:hAnsi="Cambria" w:cs="Times New Roman"/>
    </w:rPr>
  </w:style>
  <w:style w:type="paragraph" w:styleId="a9">
    <w:name w:val="Balloon Text"/>
    <w:basedOn w:val="a5"/>
    <w:link w:val="aa"/>
    <w:uiPriority w:val="99"/>
    <w:semiHidden/>
    <w:rsid w:val="00F471BB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6"/>
    <w:link w:val="a9"/>
    <w:uiPriority w:val="99"/>
    <w:semiHidden/>
    <w:locked/>
    <w:rsid w:val="00F471BB"/>
    <w:rPr>
      <w:rFonts w:ascii="Tahoma" w:hAnsi="Tahoma" w:cs="Times New Roman"/>
      <w:sz w:val="16"/>
    </w:rPr>
  </w:style>
  <w:style w:type="paragraph" w:customStyle="1" w:styleId="a3">
    <w:name w:val="Тире"/>
    <w:basedOn w:val="a5"/>
    <w:uiPriority w:val="99"/>
    <w:rsid w:val="00F471BB"/>
    <w:pPr>
      <w:widowControl w:val="0"/>
      <w:numPr>
        <w:numId w:val="1"/>
      </w:numPr>
      <w:spacing w:after="120"/>
    </w:pPr>
    <w:rPr>
      <w:rFonts w:eastAsia="MS Mincho"/>
      <w:lang w:eastAsia="ja-JP"/>
    </w:rPr>
  </w:style>
  <w:style w:type="paragraph" w:styleId="ab">
    <w:name w:val="Title"/>
    <w:basedOn w:val="a5"/>
    <w:link w:val="ac"/>
    <w:uiPriority w:val="10"/>
    <w:qFormat/>
    <w:rsid w:val="00F471BB"/>
    <w:pPr>
      <w:widowControl w:val="0"/>
      <w:jc w:val="center"/>
    </w:pPr>
    <w:rPr>
      <w:rFonts w:ascii="Cambria" w:hAnsi="Cambria"/>
      <w:b/>
      <w:kern w:val="28"/>
      <w:sz w:val="32"/>
      <w:szCs w:val="20"/>
    </w:rPr>
  </w:style>
  <w:style w:type="character" w:customStyle="1" w:styleId="ac">
    <w:name w:val="Заголовок Знак"/>
    <w:basedOn w:val="a6"/>
    <w:link w:val="ab"/>
    <w:uiPriority w:val="10"/>
    <w:locked/>
    <w:rsid w:val="00F471BB"/>
    <w:rPr>
      <w:rFonts w:ascii="Cambria" w:hAnsi="Cambria" w:cs="Times New Roman"/>
      <w:b/>
      <w:kern w:val="28"/>
      <w:sz w:val="32"/>
    </w:rPr>
  </w:style>
  <w:style w:type="paragraph" w:styleId="ad">
    <w:name w:val="Body Text"/>
    <w:aliases w:val="Основной текст по центру,Основной текст таблиц,в таблице,таблицы,в таблицах,Письмо в Интернет, в таблице, в таблицах"/>
    <w:basedOn w:val="a5"/>
    <w:link w:val="ae"/>
    <w:uiPriority w:val="99"/>
    <w:rsid w:val="00F471BB"/>
    <w:pPr>
      <w:widowControl w:val="0"/>
      <w:spacing w:after="120"/>
    </w:pPr>
    <w:rPr>
      <w:szCs w:val="20"/>
    </w:rPr>
  </w:style>
  <w:style w:type="character" w:customStyle="1" w:styleId="ae">
    <w:name w:val="Основной текст Знак"/>
    <w:aliases w:val="Основной текст по центру Знак,Основной текст таблиц Знак,в таблице Знак,таблицы Знак,в таблицах Знак,Письмо в Интернет Знак, в таблице Знак, в таблицах Знак"/>
    <w:basedOn w:val="a6"/>
    <w:link w:val="ad"/>
    <w:uiPriority w:val="99"/>
    <w:locked/>
    <w:rsid w:val="00F471BB"/>
    <w:rPr>
      <w:rFonts w:cs="Times New Roman"/>
      <w:sz w:val="24"/>
    </w:rPr>
  </w:style>
  <w:style w:type="paragraph" w:styleId="33">
    <w:name w:val="Body Text 3"/>
    <w:basedOn w:val="a5"/>
    <w:link w:val="34"/>
    <w:uiPriority w:val="99"/>
    <w:rsid w:val="00F471BB"/>
    <w:pPr>
      <w:widowControl w:val="0"/>
      <w:jc w:val="both"/>
    </w:pPr>
    <w:rPr>
      <w:sz w:val="16"/>
      <w:szCs w:val="20"/>
    </w:rPr>
  </w:style>
  <w:style w:type="character" w:customStyle="1" w:styleId="34">
    <w:name w:val="Основной текст 3 Знак"/>
    <w:basedOn w:val="a6"/>
    <w:link w:val="33"/>
    <w:uiPriority w:val="99"/>
    <w:locked/>
    <w:rsid w:val="00F471BB"/>
    <w:rPr>
      <w:rFonts w:cs="Times New Roman"/>
      <w:sz w:val="16"/>
    </w:rPr>
  </w:style>
  <w:style w:type="paragraph" w:styleId="35">
    <w:name w:val="Body Text Indent 3"/>
    <w:basedOn w:val="a5"/>
    <w:link w:val="36"/>
    <w:uiPriority w:val="99"/>
    <w:rsid w:val="00F471BB"/>
    <w:pPr>
      <w:widowControl w:val="0"/>
      <w:spacing w:after="120"/>
      <w:ind w:left="426"/>
      <w:jc w:val="both"/>
    </w:pPr>
    <w:rPr>
      <w:sz w:val="16"/>
      <w:szCs w:val="20"/>
    </w:rPr>
  </w:style>
  <w:style w:type="character" w:customStyle="1" w:styleId="36">
    <w:name w:val="Основной текст с отступом 3 Знак"/>
    <w:link w:val="35"/>
    <w:uiPriority w:val="99"/>
    <w:locked/>
    <w:rsid w:val="00F471BB"/>
    <w:rPr>
      <w:sz w:val="16"/>
    </w:rPr>
  </w:style>
  <w:style w:type="character" w:customStyle="1" w:styleId="BodyTextIndent3Char">
    <w:name w:val="Body Text Indent 3 Char"/>
    <w:basedOn w:val="a6"/>
    <w:uiPriority w:val="99"/>
    <w:semiHidden/>
    <w:locked/>
    <w:rsid w:val="005F5EA5"/>
    <w:rPr>
      <w:rFonts w:cs="Times New Roman"/>
      <w:sz w:val="16"/>
    </w:rPr>
  </w:style>
  <w:style w:type="paragraph" w:styleId="af">
    <w:name w:val="footnote text"/>
    <w:basedOn w:val="a5"/>
    <w:link w:val="af0"/>
    <w:uiPriority w:val="99"/>
    <w:rsid w:val="00F471BB"/>
    <w:pPr>
      <w:widowControl w:val="0"/>
    </w:pPr>
    <w:rPr>
      <w:sz w:val="20"/>
      <w:szCs w:val="20"/>
    </w:rPr>
  </w:style>
  <w:style w:type="character" w:customStyle="1" w:styleId="af0">
    <w:name w:val="Текст сноски Знак"/>
    <w:basedOn w:val="a6"/>
    <w:link w:val="af"/>
    <w:uiPriority w:val="99"/>
    <w:locked/>
    <w:rsid w:val="00F471BB"/>
    <w:rPr>
      <w:rFonts w:cs="Times New Roman"/>
      <w:sz w:val="20"/>
    </w:rPr>
  </w:style>
  <w:style w:type="paragraph" w:styleId="23">
    <w:name w:val="Body Text Indent 2"/>
    <w:basedOn w:val="a5"/>
    <w:link w:val="24"/>
    <w:uiPriority w:val="99"/>
    <w:rsid w:val="00F471BB"/>
    <w:pPr>
      <w:widowControl w:val="0"/>
      <w:spacing w:after="120"/>
      <w:ind w:left="709"/>
    </w:pPr>
    <w:rPr>
      <w:szCs w:val="20"/>
    </w:rPr>
  </w:style>
  <w:style w:type="character" w:customStyle="1" w:styleId="24">
    <w:name w:val="Основной текст с отступом 2 Знак"/>
    <w:basedOn w:val="a6"/>
    <w:link w:val="23"/>
    <w:uiPriority w:val="99"/>
    <w:locked/>
    <w:rsid w:val="00F471BB"/>
    <w:rPr>
      <w:rFonts w:cs="Times New Roman"/>
      <w:sz w:val="24"/>
    </w:rPr>
  </w:style>
  <w:style w:type="paragraph" w:styleId="af1">
    <w:name w:val="Body Text Indent"/>
    <w:aliases w:val="текст,Body Text Indent1"/>
    <w:basedOn w:val="a5"/>
    <w:link w:val="af2"/>
    <w:rsid w:val="00F471BB"/>
    <w:pPr>
      <w:widowControl w:val="0"/>
      <w:ind w:left="5954"/>
    </w:pPr>
    <w:rPr>
      <w:szCs w:val="20"/>
    </w:rPr>
  </w:style>
  <w:style w:type="character" w:customStyle="1" w:styleId="af2">
    <w:name w:val="Основной текст с отступом Знак"/>
    <w:aliases w:val="текст Знак,Body Text Indent1 Знак"/>
    <w:basedOn w:val="a6"/>
    <w:link w:val="af1"/>
    <w:locked/>
    <w:rsid w:val="00F471BB"/>
    <w:rPr>
      <w:rFonts w:cs="Times New Roman"/>
      <w:sz w:val="24"/>
    </w:rPr>
  </w:style>
  <w:style w:type="paragraph" w:styleId="af3">
    <w:name w:val="footer"/>
    <w:basedOn w:val="a5"/>
    <w:link w:val="af4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4">
    <w:name w:val="Нижний колонтитул Знак"/>
    <w:basedOn w:val="a6"/>
    <w:link w:val="af3"/>
    <w:uiPriority w:val="99"/>
    <w:locked/>
    <w:rsid w:val="00F471BB"/>
    <w:rPr>
      <w:rFonts w:cs="Times New Roman"/>
      <w:sz w:val="24"/>
    </w:rPr>
  </w:style>
  <w:style w:type="character" w:styleId="af5">
    <w:name w:val="page number"/>
    <w:basedOn w:val="a6"/>
    <w:uiPriority w:val="99"/>
    <w:rsid w:val="00F471BB"/>
    <w:rPr>
      <w:rFonts w:cs="Times New Roman"/>
    </w:rPr>
  </w:style>
  <w:style w:type="paragraph" w:styleId="af6">
    <w:name w:val="header"/>
    <w:basedOn w:val="a5"/>
    <w:link w:val="af7"/>
    <w:uiPriority w:val="99"/>
    <w:rsid w:val="00F471BB"/>
    <w:pPr>
      <w:tabs>
        <w:tab w:val="center" w:pos="4677"/>
        <w:tab w:val="right" w:pos="9355"/>
      </w:tabs>
    </w:pPr>
    <w:rPr>
      <w:szCs w:val="20"/>
    </w:rPr>
  </w:style>
  <w:style w:type="character" w:customStyle="1" w:styleId="af7">
    <w:name w:val="Верхний колонтитул Знак"/>
    <w:basedOn w:val="a6"/>
    <w:link w:val="af6"/>
    <w:uiPriority w:val="99"/>
    <w:locked/>
    <w:rsid w:val="00F471BB"/>
    <w:rPr>
      <w:rFonts w:cs="Times New Roman"/>
      <w:sz w:val="24"/>
    </w:rPr>
  </w:style>
  <w:style w:type="paragraph" w:styleId="25">
    <w:name w:val="Body Text 2"/>
    <w:basedOn w:val="a5"/>
    <w:link w:val="26"/>
    <w:uiPriority w:val="99"/>
    <w:rsid w:val="00F471BB"/>
    <w:pPr>
      <w:ind w:right="5896"/>
      <w:jc w:val="both"/>
    </w:pPr>
    <w:rPr>
      <w:szCs w:val="20"/>
    </w:rPr>
  </w:style>
  <w:style w:type="character" w:customStyle="1" w:styleId="26">
    <w:name w:val="Основной текст 2 Знак"/>
    <w:basedOn w:val="a6"/>
    <w:link w:val="25"/>
    <w:uiPriority w:val="99"/>
    <w:locked/>
    <w:rsid w:val="00F471BB"/>
    <w:rPr>
      <w:rFonts w:cs="Times New Roman"/>
      <w:sz w:val="24"/>
    </w:rPr>
  </w:style>
  <w:style w:type="paragraph" w:styleId="af8">
    <w:name w:val="Block Text"/>
    <w:basedOn w:val="a5"/>
    <w:rsid w:val="00F471BB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3">
    <w:name w:val="Пункт1"/>
    <w:basedOn w:val="a5"/>
    <w:rsid w:val="00F471BB"/>
    <w:pPr>
      <w:spacing w:line="360" w:lineRule="auto"/>
      <w:jc w:val="both"/>
    </w:pPr>
    <w:rPr>
      <w:sz w:val="28"/>
      <w:szCs w:val="28"/>
    </w:rPr>
  </w:style>
  <w:style w:type="paragraph" w:customStyle="1" w:styleId="ConsNonformat">
    <w:name w:val="ConsNonformat"/>
    <w:rsid w:val="00F471BB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F471B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F471B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webofficeattributevalue1">
    <w:name w:val="webofficeattributevalue1"/>
    <w:rsid w:val="00CC5F24"/>
    <w:rPr>
      <w:rFonts w:ascii="Verdana" w:hAnsi="Verdana"/>
      <w:color w:val="000000"/>
      <w:sz w:val="18"/>
      <w:u w:val="none"/>
      <w:effect w:val="none"/>
    </w:rPr>
  </w:style>
  <w:style w:type="paragraph" w:customStyle="1" w:styleId="14">
    <w:name w:val="Абзац списка1"/>
    <w:basedOn w:val="a5"/>
    <w:uiPriority w:val="99"/>
    <w:rsid w:val="00D519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9">
    <w:name w:val="Table Grid"/>
    <w:basedOn w:val="a7"/>
    <w:uiPriority w:val="59"/>
    <w:rsid w:val="00D51999"/>
    <w:rPr>
      <w:rFonts w:ascii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ветлая заливка1"/>
    <w:uiPriority w:val="99"/>
    <w:rsid w:val="00D51999"/>
    <w:rPr>
      <w:rFonts w:ascii="Calibri" w:hAnsi="Calibri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basedOn w:val="a6"/>
    <w:rsid w:val="00D51999"/>
    <w:rPr>
      <w:rFonts w:cs="Times New Roman"/>
      <w:sz w:val="16"/>
    </w:rPr>
  </w:style>
  <w:style w:type="paragraph" w:styleId="afb">
    <w:name w:val="annotation text"/>
    <w:basedOn w:val="a5"/>
    <w:link w:val="afc"/>
    <w:uiPriority w:val="99"/>
    <w:rsid w:val="00D51999"/>
    <w:pPr>
      <w:spacing w:after="200" w:line="276" w:lineRule="auto"/>
    </w:pPr>
    <w:rPr>
      <w:rFonts w:ascii="Calibri" w:hAnsi="Calibri"/>
      <w:sz w:val="20"/>
      <w:szCs w:val="20"/>
      <w:lang w:eastAsia="en-US"/>
    </w:rPr>
  </w:style>
  <w:style w:type="character" w:customStyle="1" w:styleId="afc">
    <w:name w:val="Текст примечания Знак"/>
    <w:basedOn w:val="a6"/>
    <w:link w:val="afb"/>
    <w:uiPriority w:val="99"/>
    <w:locked/>
    <w:rsid w:val="00D51999"/>
    <w:rPr>
      <w:rFonts w:ascii="Calibri" w:hAnsi="Calibri" w:cs="Times New Roman"/>
      <w:sz w:val="20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rsid w:val="00D51999"/>
    <w:rPr>
      <w:b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sid w:val="00D51999"/>
    <w:rPr>
      <w:rFonts w:ascii="Calibri" w:hAnsi="Calibri" w:cs="Times New Roman"/>
      <w:b/>
      <w:sz w:val="20"/>
      <w:lang w:eastAsia="en-US"/>
    </w:rPr>
  </w:style>
  <w:style w:type="character" w:styleId="aff">
    <w:name w:val="Strong"/>
    <w:basedOn w:val="a6"/>
    <w:uiPriority w:val="22"/>
    <w:qFormat/>
    <w:rsid w:val="00D51999"/>
    <w:rPr>
      <w:rFonts w:cs="Times New Roman"/>
      <w:b/>
    </w:rPr>
  </w:style>
  <w:style w:type="paragraph" w:customStyle="1" w:styleId="27">
    <w:name w:val="Абзац списка2"/>
    <w:basedOn w:val="a5"/>
    <w:uiPriority w:val="99"/>
    <w:rsid w:val="00773D93"/>
    <w:pPr>
      <w:ind w:left="720"/>
      <w:contextualSpacing/>
    </w:pPr>
  </w:style>
  <w:style w:type="character" w:customStyle="1" w:styleId="41">
    <w:name w:val="Знак Знак4"/>
    <w:uiPriority w:val="99"/>
    <w:semiHidden/>
    <w:locked/>
    <w:rsid w:val="00773D93"/>
    <w:rPr>
      <w:rFonts w:ascii="Times New Roman" w:hAnsi="Times New Roman"/>
      <w:sz w:val="20"/>
    </w:rPr>
  </w:style>
  <w:style w:type="paragraph" w:styleId="aff0">
    <w:name w:val="Date"/>
    <w:basedOn w:val="a5"/>
    <w:next w:val="a5"/>
    <w:link w:val="aff1"/>
    <w:uiPriority w:val="99"/>
    <w:locked/>
    <w:rsid w:val="008858F5"/>
    <w:rPr>
      <w:szCs w:val="20"/>
    </w:rPr>
  </w:style>
  <w:style w:type="character" w:customStyle="1" w:styleId="aff1">
    <w:name w:val="Дата Знак"/>
    <w:basedOn w:val="a6"/>
    <w:link w:val="aff0"/>
    <w:uiPriority w:val="99"/>
    <w:semiHidden/>
    <w:locked/>
    <w:rsid w:val="00DF0CE8"/>
    <w:rPr>
      <w:rFonts w:cs="Times New Roman"/>
      <w:sz w:val="24"/>
    </w:rPr>
  </w:style>
  <w:style w:type="paragraph" w:customStyle="1" w:styleId="aff2">
    <w:name w:val="Текст документа"/>
    <w:basedOn w:val="ad"/>
    <w:uiPriority w:val="99"/>
    <w:rsid w:val="00171D7E"/>
    <w:pPr>
      <w:widowControl/>
      <w:spacing w:after="0"/>
      <w:ind w:firstLine="720"/>
      <w:jc w:val="both"/>
    </w:pPr>
    <w:rPr>
      <w:sz w:val="28"/>
    </w:rPr>
  </w:style>
  <w:style w:type="paragraph" w:customStyle="1" w:styleId="16">
    <w:name w:val="Рецензия1"/>
    <w:hidden/>
    <w:uiPriority w:val="99"/>
    <w:semiHidden/>
    <w:rsid w:val="008953BB"/>
    <w:rPr>
      <w:sz w:val="24"/>
      <w:szCs w:val="24"/>
    </w:rPr>
  </w:style>
  <w:style w:type="paragraph" w:customStyle="1" w:styleId="28">
    <w:name w:val="Рецензия2"/>
    <w:hidden/>
    <w:uiPriority w:val="99"/>
    <w:semiHidden/>
    <w:rsid w:val="00151426"/>
    <w:rPr>
      <w:sz w:val="24"/>
      <w:szCs w:val="24"/>
    </w:rPr>
  </w:style>
  <w:style w:type="paragraph" w:styleId="aff3">
    <w:name w:val="Revision"/>
    <w:hidden/>
    <w:uiPriority w:val="99"/>
    <w:semiHidden/>
    <w:rsid w:val="002C1B6C"/>
    <w:rPr>
      <w:sz w:val="24"/>
      <w:szCs w:val="24"/>
    </w:rPr>
  </w:style>
  <w:style w:type="paragraph" w:styleId="aff4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5"/>
    <w:link w:val="aff5"/>
    <w:uiPriority w:val="34"/>
    <w:qFormat/>
    <w:rsid w:val="00F14DD0"/>
    <w:pPr>
      <w:ind w:left="720"/>
      <w:contextualSpacing/>
    </w:pPr>
  </w:style>
  <w:style w:type="paragraph" w:customStyle="1" w:styleId="aff6">
    <w:name w:val="Стиль начало"/>
    <w:basedOn w:val="a5"/>
    <w:uiPriority w:val="99"/>
    <w:rsid w:val="00F14DD0"/>
    <w:pPr>
      <w:spacing w:line="264" w:lineRule="auto"/>
    </w:pPr>
    <w:rPr>
      <w:sz w:val="28"/>
      <w:szCs w:val="28"/>
    </w:rPr>
  </w:style>
  <w:style w:type="paragraph" w:customStyle="1" w:styleId="caaieiaie1">
    <w:name w:val="caaieiaie 1"/>
    <w:basedOn w:val="a5"/>
    <w:next w:val="a5"/>
    <w:rsid w:val="00D4311F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d"/>
    <w:rsid w:val="00D4311F"/>
    <w:pPr>
      <w:widowControl/>
      <w:spacing w:after="0"/>
      <w:jc w:val="both"/>
    </w:pPr>
    <w:rPr>
      <w:iCs/>
      <w:sz w:val="28"/>
      <w:szCs w:val="28"/>
    </w:rPr>
  </w:style>
  <w:style w:type="paragraph" w:customStyle="1" w:styleId="aff7">
    <w:name w:val="Норм_док"/>
    <w:basedOn w:val="ad"/>
    <w:rsid w:val="00D4311F"/>
    <w:pPr>
      <w:spacing w:before="60" w:after="0" w:line="288" w:lineRule="auto"/>
      <w:ind w:firstLine="720"/>
      <w:jc w:val="both"/>
    </w:pPr>
    <w:rPr>
      <w:iCs/>
      <w:sz w:val="28"/>
      <w:szCs w:val="28"/>
    </w:rPr>
  </w:style>
  <w:style w:type="paragraph" w:customStyle="1" w:styleId="17">
    <w:name w:val="Без интервала1"/>
    <w:basedOn w:val="a5"/>
    <w:uiPriority w:val="99"/>
    <w:rsid w:val="00D4311F"/>
  </w:style>
  <w:style w:type="paragraph" w:customStyle="1" w:styleId="font6">
    <w:name w:val="font6"/>
    <w:basedOn w:val="a5"/>
    <w:rsid w:val="00D4311F"/>
    <w:pPr>
      <w:spacing w:before="100" w:beforeAutospacing="1" w:after="100" w:afterAutospacing="1"/>
    </w:pPr>
    <w:rPr>
      <w:rFonts w:ascii="Arial CYR" w:eastAsia="Arial Unicode MS" w:hAnsi="Arial CYR" w:cs="Arial CYR"/>
    </w:rPr>
  </w:style>
  <w:style w:type="character" w:styleId="aff8">
    <w:name w:val="Hyperlink"/>
    <w:basedOn w:val="a6"/>
    <w:uiPriority w:val="99"/>
    <w:locked/>
    <w:rsid w:val="00D4311F"/>
    <w:rPr>
      <w:rFonts w:cs="Times New Roman"/>
      <w:color w:val="0000FF"/>
      <w:u w:val="single"/>
    </w:rPr>
  </w:style>
  <w:style w:type="paragraph" w:styleId="18">
    <w:name w:val="toc 1"/>
    <w:basedOn w:val="a5"/>
    <w:next w:val="a5"/>
    <w:autoRedefine/>
    <w:uiPriority w:val="39"/>
    <w:qFormat/>
    <w:rsid w:val="00D4311F"/>
  </w:style>
  <w:style w:type="paragraph" w:styleId="29">
    <w:name w:val="toc 2"/>
    <w:basedOn w:val="a5"/>
    <w:next w:val="a5"/>
    <w:autoRedefine/>
    <w:uiPriority w:val="39"/>
    <w:qFormat/>
    <w:rsid w:val="00D4311F"/>
    <w:pPr>
      <w:ind w:left="240"/>
    </w:pPr>
  </w:style>
  <w:style w:type="paragraph" w:styleId="37">
    <w:name w:val="toc 3"/>
    <w:basedOn w:val="a5"/>
    <w:next w:val="a5"/>
    <w:autoRedefine/>
    <w:uiPriority w:val="39"/>
    <w:rsid w:val="00D4311F"/>
    <w:pPr>
      <w:ind w:left="480"/>
    </w:pPr>
  </w:style>
  <w:style w:type="paragraph" w:customStyle="1" w:styleId="2a">
    <w:name w:val="Знак2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9">
    <w:name w:val="Знак Знак Знак1"/>
    <w:basedOn w:val="a5"/>
    <w:rsid w:val="00D43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9">
    <w:name w:val="FollowedHyperlink"/>
    <w:basedOn w:val="a6"/>
    <w:locked/>
    <w:rsid w:val="00D4311F"/>
    <w:rPr>
      <w:rFonts w:cs="Times New Roman"/>
      <w:color w:val="800080"/>
      <w:u w:val="single"/>
    </w:rPr>
  </w:style>
  <w:style w:type="paragraph" w:customStyle="1" w:styleId="221">
    <w:name w:val="Знак22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Знак"/>
    <w:basedOn w:val="a5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rsid w:val="00D4311F"/>
  </w:style>
  <w:style w:type="character" w:customStyle="1" w:styleId="apple-converted-space">
    <w:name w:val="apple-converted-space"/>
    <w:rsid w:val="00D4311F"/>
  </w:style>
  <w:style w:type="paragraph" w:customStyle="1" w:styleId="1a">
    <w:name w:val="Обычный1"/>
    <w:rsid w:val="00D4311F"/>
    <w:pPr>
      <w:suppressAutoHyphens/>
    </w:pPr>
    <w:rPr>
      <w:color w:val="000000"/>
      <w:sz w:val="20"/>
      <w:szCs w:val="20"/>
    </w:rPr>
  </w:style>
  <w:style w:type="paragraph" w:customStyle="1" w:styleId="A10">
    <w:name w:val="A1"/>
    <w:basedOn w:val="a5"/>
    <w:rsid w:val="00D4311F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5"/>
    <w:rsid w:val="00D4311F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5"/>
    <w:rsid w:val="00D4311F"/>
    <w:pPr>
      <w:numPr>
        <w:ilvl w:val="2"/>
        <w:numId w:val="2"/>
      </w:numPr>
      <w:spacing w:before="120"/>
      <w:jc w:val="both"/>
    </w:pPr>
    <w:rPr>
      <w:sz w:val="28"/>
      <w:szCs w:val="28"/>
    </w:rPr>
  </w:style>
  <w:style w:type="paragraph" w:customStyle="1" w:styleId="ConsPlusNormal">
    <w:name w:val="ConsPlusNormal"/>
    <w:rsid w:val="00D431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rsid w:val="00D4311F"/>
    <w:rPr>
      <w:rFonts w:ascii="Times New Roman" w:hAnsi="Times New Roman"/>
      <w:sz w:val="20"/>
    </w:rPr>
  </w:style>
  <w:style w:type="paragraph" w:customStyle="1" w:styleId="38">
    <w:name w:val="Заг3"/>
    <w:basedOn w:val="31"/>
    <w:rsid w:val="00D4311F"/>
    <w:pPr>
      <w:shd w:val="clear" w:color="auto" w:fill="auto"/>
      <w:tabs>
        <w:tab w:val="left" w:pos="1680"/>
      </w:tabs>
      <w:autoSpaceDE/>
      <w:autoSpaceDN/>
      <w:adjustRightInd/>
      <w:snapToGrid w:val="0"/>
      <w:spacing w:before="120" w:after="240"/>
      <w:ind w:left="1502" w:hanging="822"/>
    </w:pPr>
    <w:rPr>
      <w:rFonts w:ascii="Arial" w:hAnsi="Arial" w:cs="Arial"/>
      <w:bCs/>
      <w:sz w:val="24"/>
      <w:szCs w:val="24"/>
      <w:lang w:eastAsia="ko-KR"/>
    </w:rPr>
  </w:style>
  <w:style w:type="paragraph" w:styleId="affb">
    <w:name w:val="List Bullet"/>
    <w:basedOn w:val="a5"/>
    <w:autoRedefine/>
    <w:uiPriority w:val="99"/>
    <w:locked/>
    <w:rsid w:val="00D4311F"/>
    <w:pPr>
      <w:ind w:left="1795" w:hanging="283"/>
    </w:pPr>
  </w:style>
  <w:style w:type="paragraph" w:styleId="39">
    <w:name w:val="List Bullet 3"/>
    <w:basedOn w:val="a5"/>
    <w:autoRedefine/>
    <w:uiPriority w:val="99"/>
    <w:locked/>
    <w:rsid w:val="00D4311F"/>
    <w:pPr>
      <w:tabs>
        <w:tab w:val="num" w:pos="0"/>
      </w:tabs>
      <w:spacing w:after="120"/>
      <w:ind w:left="426" w:hanging="360"/>
      <w:jc w:val="both"/>
    </w:pPr>
    <w:rPr>
      <w:szCs w:val="20"/>
      <w:lang w:eastAsia="en-US"/>
    </w:rPr>
  </w:style>
  <w:style w:type="paragraph" w:customStyle="1" w:styleId="font0">
    <w:name w:val="font0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  <w:lang w:val="en-US" w:eastAsia="en-US"/>
    </w:rPr>
  </w:style>
  <w:style w:type="paragraph" w:customStyle="1" w:styleId="font5">
    <w:name w:val="font5"/>
    <w:basedOn w:val="a5"/>
    <w:rsid w:val="00D4311F"/>
    <w:pPr>
      <w:spacing w:before="100" w:beforeAutospacing="1" w:after="100" w:afterAutospacing="1"/>
    </w:pPr>
    <w:rPr>
      <w:rFonts w:ascii="Arial" w:eastAsia="Arial Unicode MS" w:hAnsi="Arial" w:cs="Arial"/>
      <w:sz w:val="16"/>
      <w:szCs w:val="16"/>
      <w:lang w:val="en-US" w:eastAsia="en-US"/>
    </w:rPr>
  </w:style>
  <w:style w:type="paragraph" w:customStyle="1" w:styleId="xl24">
    <w:name w:val="xl24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25">
    <w:name w:val="xl2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6">
    <w:name w:val="xl26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7">
    <w:name w:val="xl27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8">
    <w:name w:val="xl28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29">
    <w:name w:val="xl29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0">
    <w:name w:val="xl3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1">
    <w:name w:val="xl31"/>
    <w:basedOn w:val="a5"/>
    <w:rsid w:val="00D431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2">
    <w:name w:val="xl32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3">
    <w:name w:val="xl33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4">
    <w:name w:val="xl34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5">
    <w:name w:val="xl35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6">
    <w:name w:val="xl36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7">
    <w:name w:val="xl37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38">
    <w:name w:val="xl38"/>
    <w:basedOn w:val="a5"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39">
    <w:name w:val="xl39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0">
    <w:name w:val="xl40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1">
    <w:name w:val="xl4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2">
    <w:name w:val="xl42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3">
    <w:name w:val="xl43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4">
    <w:name w:val="xl44"/>
    <w:basedOn w:val="a5"/>
    <w:rsid w:val="00D431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5">
    <w:name w:val="xl45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6">
    <w:name w:val="xl46"/>
    <w:basedOn w:val="a5"/>
    <w:rsid w:val="00D4311F"/>
    <w:pPr>
      <w:pBdr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47">
    <w:name w:val="xl4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8">
    <w:name w:val="xl48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49">
    <w:name w:val="xl4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50">
    <w:name w:val="xl50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1">
    <w:name w:val="xl51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2">
    <w:name w:val="xl52"/>
    <w:basedOn w:val="a5"/>
    <w:rsid w:val="00D4311F"/>
    <w:pPr>
      <w:shd w:val="clear" w:color="auto" w:fill="FFFFFF"/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3">
    <w:name w:val="xl5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4">
    <w:name w:val="xl54"/>
    <w:basedOn w:val="a5"/>
    <w:rsid w:val="00D4311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5">
    <w:name w:val="xl55"/>
    <w:basedOn w:val="a5"/>
    <w:rsid w:val="00D431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56">
    <w:name w:val="xl56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7">
    <w:name w:val="xl5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8">
    <w:name w:val="xl58"/>
    <w:basedOn w:val="a5"/>
    <w:rsid w:val="00D4311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59">
    <w:name w:val="xl59"/>
    <w:basedOn w:val="a5"/>
    <w:rsid w:val="00D4311F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0">
    <w:name w:val="xl60"/>
    <w:basedOn w:val="a5"/>
    <w:rsid w:val="00D4311F"/>
    <w:pPr>
      <w:pBdr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1">
    <w:name w:val="xl61"/>
    <w:basedOn w:val="a5"/>
    <w:rsid w:val="00D4311F"/>
    <w:pPr>
      <w:pBdr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2">
    <w:name w:val="xl62"/>
    <w:basedOn w:val="a5"/>
    <w:rsid w:val="00D4311F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3">
    <w:name w:val="xl63"/>
    <w:basedOn w:val="a5"/>
    <w:rsid w:val="00D4311F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4">
    <w:name w:val="xl64"/>
    <w:basedOn w:val="a5"/>
    <w:rsid w:val="00D431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5">
    <w:name w:val="xl65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6">
    <w:name w:val="xl66"/>
    <w:basedOn w:val="a5"/>
    <w:rsid w:val="00D4311F"/>
    <w:pP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67">
    <w:name w:val="xl67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8">
    <w:name w:val="xl68"/>
    <w:basedOn w:val="a5"/>
    <w:rsid w:val="00D4311F"/>
    <w:pP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69">
    <w:name w:val="xl69"/>
    <w:basedOn w:val="a5"/>
    <w:rsid w:val="00D431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0">
    <w:name w:val="xl7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1">
    <w:name w:val="xl71"/>
    <w:basedOn w:val="a5"/>
    <w:rsid w:val="00D4311F"/>
    <w:pPr>
      <w:pBdr>
        <w:top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2">
    <w:name w:val="xl72"/>
    <w:basedOn w:val="a5"/>
    <w:rsid w:val="00D431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3">
    <w:name w:val="xl73"/>
    <w:basedOn w:val="a5"/>
    <w:rsid w:val="00D431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4">
    <w:name w:val="xl74"/>
    <w:basedOn w:val="a5"/>
    <w:rsid w:val="00D431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5">
    <w:name w:val="xl75"/>
    <w:basedOn w:val="a5"/>
    <w:rsid w:val="00D4311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6">
    <w:name w:val="xl76"/>
    <w:basedOn w:val="a5"/>
    <w:rsid w:val="00D431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7">
    <w:name w:val="xl77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78">
    <w:name w:val="xl78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en-US" w:eastAsia="en-US"/>
    </w:rPr>
  </w:style>
  <w:style w:type="paragraph" w:customStyle="1" w:styleId="xl79">
    <w:name w:val="xl79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80">
    <w:name w:val="xl80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1">
    <w:name w:val="xl81"/>
    <w:basedOn w:val="a5"/>
    <w:rsid w:val="00D4311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2">
    <w:name w:val="xl82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3">
    <w:name w:val="xl83"/>
    <w:basedOn w:val="a5"/>
    <w:rsid w:val="00D431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4">
    <w:name w:val="xl84"/>
    <w:basedOn w:val="a5"/>
    <w:rsid w:val="00D431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5">
    <w:name w:val="xl85"/>
    <w:basedOn w:val="a5"/>
    <w:rsid w:val="00D431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6">
    <w:name w:val="xl86"/>
    <w:basedOn w:val="a5"/>
    <w:rsid w:val="00D4311F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7">
    <w:name w:val="xl87"/>
    <w:basedOn w:val="a5"/>
    <w:rsid w:val="00D431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lang w:val="en-US" w:eastAsia="en-US"/>
    </w:rPr>
  </w:style>
  <w:style w:type="paragraph" w:customStyle="1" w:styleId="xl88">
    <w:name w:val="xl88"/>
    <w:basedOn w:val="a5"/>
    <w:rsid w:val="00D431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lang w:val="en-US" w:eastAsia="en-US"/>
    </w:rPr>
  </w:style>
  <w:style w:type="paragraph" w:customStyle="1" w:styleId="xl89">
    <w:name w:val="xl89"/>
    <w:basedOn w:val="a5"/>
    <w:rsid w:val="00D431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0">
    <w:name w:val="xl90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xl91">
    <w:name w:val="xl91"/>
    <w:basedOn w:val="a5"/>
    <w:rsid w:val="00D43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lang w:val="en-US" w:eastAsia="en-US"/>
    </w:rPr>
  </w:style>
  <w:style w:type="paragraph" w:customStyle="1" w:styleId="affc">
    <w:name w:val="ТекстОбычный"/>
    <w:rsid w:val="00D4311F"/>
    <w:pPr>
      <w:spacing w:line="360" w:lineRule="auto"/>
      <w:ind w:firstLine="851"/>
      <w:jc w:val="both"/>
    </w:pPr>
    <w:rPr>
      <w:sz w:val="24"/>
      <w:szCs w:val="20"/>
    </w:rPr>
  </w:style>
  <w:style w:type="paragraph" w:customStyle="1" w:styleId="Pick">
    <w:name w:val="Pick"/>
    <w:basedOn w:val="a5"/>
    <w:rsid w:val="00D4311F"/>
    <w:pPr>
      <w:keepNext/>
      <w:widowControl w:val="0"/>
      <w:spacing w:before="240" w:after="240"/>
      <w:jc w:val="center"/>
    </w:pPr>
    <w:rPr>
      <w:szCs w:val="20"/>
    </w:rPr>
  </w:style>
  <w:style w:type="paragraph" w:styleId="affd">
    <w:name w:val="Plain Text"/>
    <w:basedOn w:val="a5"/>
    <w:link w:val="affe"/>
    <w:uiPriority w:val="99"/>
    <w:locked/>
    <w:rsid w:val="00D4311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e">
    <w:name w:val="Текст Знак"/>
    <w:basedOn w:val="a6"/>
    <w:link w:val="affd"/>
    <w:uiPriority w:val="99"/>
    <w:locked/>
    <w:rsid w:val="00D4311F"/>
    <w:rPr>
      <w:rFonts w:ascii="Courier New" w:hAnsi="Courier New" w:cs="Times New Roman"/>
      <w:sz w:val="20"/>
      <w:szCs w:val="20"/>
      <w:lang w:eastAsia="en-US"/>
    </w:rPr>
  </w:style>
  <w:style w:type="paragraph" w:customStyle="1" w:styleId="afff">
    <w:name w:val="Список маркированный"/>
    <w:basedOn w:val="a5"/>
    <w:rsid w:val="00D4311F"/>
    <w:pPr>
      <w:spacing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customStyle="1" w:styleId="afff0">
    <w:name w:val="Таблица"/>
    <w:basedOn w:val="a5"/>
    <w:rsid w:val="00D4311F"/>
    <w:pPr>
      <w:spacing w:before="40" w:line="360" w:lineRule="auto"/>
      <w:jc w:val="both"/>
    </w:pPr>
    <w:rPr>
      <w:rFonts w:ascii="Arial" w:hAnsi="Arial"/>
      <w:sz w:val="22"/>
      <w:szCs w:val="20"/>
      <w:lang w:eastAsia="en-US"/>
    </w:rPr>
  </w:style>
  <w:style w:type="paragraph" w:styleId="51">
    <w:name w:val="toc 5"/>
    <w:basedOn w:val="a5"/>
    <w:next w:val="a5"/>
    <w:autoRedefine/>
    <w:uiPriority w:val="99"/>
    <w:rsid w:val="00D4311F"/>
    <w:pPr>
      <w:ind w:left="720"/>
    </w:pPr>
    <w:rPr>
      <w:sz w:val="20"/>
      <w:szCs w:val="20"/>
      <w:lang w:val="en-US" w:eastAsia="en-US"/>
    </w:rPr>
  </w:style>
  <w:style w:type="paragraph" w:styleId="42">
    <w:name w:val="toc 4"/>
    <w:basedOn w:val="a5"/>
    <w:next w:val="a5"/>
    <w:autoRedefine/>
    <w:uiPriority w:val="99"/>
    <w:rsid w:val="00D4311F"/>
    <w:pPr>
      <w:ind w:left="480"/>
    </w:pPr>
    <w:rPr>
      <w:sz w:val="20"/>
      <w:szCs w:val="20"/>
      <w:lang w:val="en-US" w:eastAsia="en-US"/>
    </w:rPr>
  </w:style>
  <w:style w:type="paragraph" w:styleId="61">
    <w:name w:val="toc 6"/>
    <w:basedOn w:val="a5"/>
    <w:next w:val="a5"/>
    <w:autoRedefine/>
    <w:uiPriority w:val="99"/>
    <w:rsid w:val="00D4311F"/>
    <w:pPr>
      <w:ind w:left="960"/>
    </w:pPr>
    <w:rPr>
      <w:sz w:val="20"/>
      <w:szCs w:val="20"/>
      <w:lang w:val="en-US" w:eastAsia="en-US"/>
    </w:rPr>
  </w:style>
  <w:style w:type="paragraph" w:styleId="71">
    <w:name w:val="toc 7"/>
    <w:basedOn w:val="a5"/>
    <w:next w:val="a5"/>
    <w:autoRedefine/>
    <w:uiPriority w:val="99"/>
    <w:rsid w:val="00D4311F"/>
    <w:pPr>
      <w:ind w:left="1200"/>
    </w:pPr>
    <w:rPr>
      <w:sz w:val="20"/>
      <w:szCs w:val="20"/>
      <w:lang w:val="en-US" w:eastAsia="en-US"/>
    </w:rPr>
  </w:style>
  <w:style w:type="paragraph" w:styleId="81">
    <w:name w:val="toc 8"/>
    <w:basedOn w:val="a5"/>
    <w:next w:val="a5"/>
    <w:autoRedefine/>
    <w:uiPriority w:val="99"/>
    <w:rsid w:val="00D4311F"/>
    <w:pPr>
      <w:ind w:left="1440"/>
    </w:pPr>
    <w:rPr>
      <w:sz w:val="20"/>
      <w:szCs w:val="20"/>
      <w:lang w:val="en-US" w:eastAsia="en-US"/>
    </w:rPr>
  </w:style>
  <w:style w:type="paragraph" w:styleId="91">
    <w:name w:val="toc 9"/>
    <w:basedOn w:val="a5"/>
    <w:next w:val="a5"/>
    <w:autoRedefine/>
    <w:uiPriority w:val="99"/>
    <w:rsid w:val="00D4311F"/>
    <w:pPr>
      <w:ind w:left="1680"/>
    </w:pPr>
    <w:rPr>
      <w:sz w:val="20"/>
      <w:szCs w:val="20"/>
      <w:lang w:val="en-US" w:eastAsia="en-US"/>
    </w:rPr>
  </w:style>
  <w:style w:type="paragraph" w:customStyle="1" w:styleId="2b">
    <w:name w:val="Заг2"/>
    <w:basedOn w:val="21"/>
    <w:rsid w:val="00D4311F"/>
    <w:pPr>
      <w:tabs>
        <w:tab w:val="left" w:pos="288"/>
      </w:tabs>
      <w:snapToGrid w:val="0"/>
      <w:ind w:left="1355" w:hanging="590"/>
      <w:jc w:val="left"/>
    </w:pPr>
    <w:rPr>
      <w:rFonts w:ascii="Arial" w:hAnsi="Arial" w:cs="Arial"/>
      <w:bCs/>
      <w:i w:val="0"/>
      <w:szCs w:val="28"/>
    </w:rPr>
  </w:style>
  <w:style w:type="paragraph" w:customStyle="1" w:styleId="Default">
    <w:name w:val="Default"/>
    <w:rsid w:val="00D4311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rsid w:val="00D4311F"/>
    <w:pPr>
      <w:spacing w:before="120" w:after="120"/>
    </w:pPr>
    <w:rPr>
      <w:color w:val="auto"/>
    </w:rPr>
  </w:style>
  <w:style w:type="paragraph" w:customStyle="1" w:styleId="1b">
    <w:name w:val="Заг1"/>
    <w:basedOn w:val="11"/>
    <w:link w:val="1c"/>
    <w:rsid w:val="00D4311F"/>
    <w:pPr>
      <w:widowControl w:val="0"/>
      <w:snapToGrid w:val="0"/>
      <w:spacing w:before="0" w:after="200"/>
    </w:pPr>
    <w:rPr>
      <w:rFonts w:ascii="Arial" w:hAnsi="Arial"/>
      <w:caps/>
      <w:spacing w:val="20"/>
      <w:sz w:val="20"/>
    </w:rPr>
  </w:style>
  <w:style w:type="character" w:customStyle="1" w:styleId="1c">
    <w:name w:val="Заг1 Знак"/>
    <w:link w:val="1b"/>
    <w:locked/>
    <w:rsid w:val="00D4311F"/>
    <w:rPr>
      <w:rFonts w:ascii="Arial" w:hAnsi="Arial"/>
      <w:b/>
      <w:caps/>
      <w:spacing w:val="20"/>
      <w:kern w:val="32"/>
      <w:sz w:val="20"/>
    </w:rPr>
  </w:style>
  <w:style w:type="paragraph" w:styleId="afff1">
    <w:name w:val="Normal (Web)"/>
    <w:basedOn w:val="a5"/>
    <w:uiPriority w:val="99"/>
    <w:locked/>
    <w:rsid w:val="00D4311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US" w:eastAsia="en-US"/>
    </w:rPr>
  </w:style>
  <w:style w:type="paragraph" w:styleId="afff2">
    <w:name w:val="caption"/>
    <w:basedOn w:val="a5"/>
    <w:next w:val="a5"/>
    <w:uiPriority w:val="35"/>
    <w:qFormat/>
    <w:rsid w:val="00D4311F"/>
    <w:rPr>
      <w:b/>
      <w:bCs/>
      <w:sz w:val="20"/>
      <w:szCs w:val="20"/>
      <w:lang w:val="en-US" w:eastAsia="en-US"/>
    </w:rPr>
  </w:style>
  <w:style w:type="paragraph" w:customStyle="1" w:styleId="a4">
    <w:name w:val="Текст ТЗ"/>
    <w:basedOn w:val="11"/>
    <w:link w:val="afff3"/>
    <w:rsid w:val="00D4311F"/>
    <w:pPr>
      <w:numPr>
        <w:ilvl w:val="1"/>
        <w:numId w:val="3"/>
      </w:numPr>
      <w:suppressAutoHyphens/>
      <w:spacing w:before="0" w:after="0" w:line="312" w:lineRule="auto"/>
      <w:jc w:val="both"/>
    </w:pPr>
    <w:rPr>
      <w:rFonts w:ascii="Calibri" w:hAnsi="Calibri"/>
      <w:b w:val="0"/>
      <w:kern w:val="28"/>
      <w:sz w:val="28"/>
      <w:szCs w:val="28"/>
      <w:lang w:eastAsia="ko-KR"/>
    </w:rPr>
  </w:style>
  <w:style w:type="character" w:customStyle="1" w:styleId="afff3">
    <w:name w:val="Текст ТЗ Знак"/>
    <w:link w:val="a4"/>
    <w:locked/>
    <w:rsid w:val="00D4311F"/>
    <w:rPr>
      <w:rFonts w:ascii="Calibri" w:hAnsi="Calibri"/>
      <w:kern w:val="28"/>
      <w:sz w:val="28"/>
      <w:szCs w:val="28"/>
      <w:lang w:eastAsia="ko-KR"/>
    </w:rPr>
  </w:style>
  <w:style w:type="character" w:styleId="afff4">
    <w:name w:val="footnote reference"/>
    <w:basedOn w:val="a6"/>
    <w:locked/>
    <w:rsid w:val="00D4311F"/>
    <w:rPr>
      <w:rFonts w:cs="Times New Roman"/>
      <w:vertAlign w:val="superscript"/>
    </w:rPr>
  </w:style>
  <w:style w:type="character" w:customStyle="1" w:styleId="52">
    <w:name w:val="Знак Знак5"/>
    <w:uiPriority w:val="99"/>
    <w:locked/>
    <w:rsid w:val="00D4311F"/>
    <w:rPr>
      <w:rFonts w:eastAsia="Times New Roman"/>
      <w:sz w:val="24"/>
      <w:lang w:val="en-US"/>
    </w:rPr>
  </w:style>
  <w:style w:type="character" w:customStyle="1" w:styleId="310">
    <w:name w:val="Основной текст 3 Знак1"/>
    <w:uiPriority w:val="99"/>
    <w:rsid w:val="00D4311F"/>
    <w:rPr>
      <w:sz w:val="24"/>
      <w:lang w:val="ru-RU" w:eastAsia="ru-RU"/>
    </w:rPr>
  </w:style>
  <w:style w:type="paragraph" w:customStyle="1" w:styleId="afff5">
    <w:name w:val="Знак Знак Знак Знак Знак Знак"/>
    <w:basedOn w:val="a5"/>
    <w:next w:val="11"/>
    <w:uiPriority w:val="99"/>
    <w:rsid w:val="00D4311F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Знак21"/>
    <w:basedOn w:val="a5"/>
    <w:uiPriority w:val="99"/>
    <w:rsid w:val="00D431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ff6">
    <w:name w:val="Основной текст по центру Знак Знак"/>
    <w:uiPriority w:val="99"/>
    <w:locked/>
    <w:rsid w:val="00D4311F"/>
    <w:rPr>
      <w:sz w:val="24"/>
    </w:rPr>
  </w:style>
  <w:style w:type="paragraph" w:customStyle="1" w:styleId="110">
    <w:name w:val="Абзац списка11"/>
    <w:basedOn w:val="a5"/>
    <w:uiPriority w:val="99"/>
    <w:rsid w:val="00D4311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62">
    <w:name w:val="Знак Знак6"/>
    <w:uiPriority w:val="99"/>
    <w:rsid w:val="00D4311F"/>
    <w:rPr>
      <w:rFonts w:eastAsia="MS Mincho"/>
      <w:sz w:val="24"/>
      <w:lang w:eastAsia="ja-JP"/>
    </w:rPr>
  </w:style>
  <w:style w:type="character" w:customStyle="1" w:styleId="72">
    <w:name w:val="Знак Знак7"/>
    <w:uiPriority w:val="99"/>
    <w:rsid w:val="00D4311F"/>
    <w:rPr>
      <w:sz w:val="24"/>
      <w:lang w:eastAsia="ru-RU"/>
    </w:rPr>
  </w:style>
  <w:style w:type="character" w:customStyle="1" w:styleId="afff7">
    <w:name w:val="Знак Знак"/>
    <w:uiPriority w:val="99"/>
    <w:rsid w:val="00D4311F"/>
    <w:rPr>
      <w:rFonts w:ascii="Courier New" w:hAnsi="Courier New"/>
      <w:lang w:eastAsia="en-US"/>
    </w:rPr>
  </w:style>
  <w:style w:type="character" w:customStyle="1" w:styleId="3a">
    <w:name w:val="Знак Знак3"/>
    <w:uiPriority w:val="99"/>
    <w:locked/>
    <w:rsid w:val="00D4311F"/>
    <w:rPr>
      <w:sz w:val="24"/>
    </w:rPr>
  </w:style>
  <w:style w:type="paragraph" w:customStyle="1" w:styleId="3b">
    <w:name w:val="Абзац списка3"/>
    <w:basedOn w:val="a5"/>
    <w:uiPriority w:val="99"/>
    <w:rsid w:val="00D4311F"/>
    <w:pPr>
      <w:ind w:left="720"/>
      <w:contextualSpacing/>
    </w:pPr>
  </w:style>
  <w:style w:type="character" w:customStyle="1" w:styleId="FontStyle32">
    <w:name w:val="Font Style32"/>
    <w:uiPriority w:val="99"/>
    <w:rsid w:val="00284C99"/>
    <w:rPr>
      <w:rFonts w:ascii="Times New Roman" w:hAnsi="Times New Roman"/>
      <w:b/>
      <w:sz w:val="20"/>
    </w:rPr>
  </w:style>
  <w:style w:type="character" w:customStyle="1" w:styleId="afff8">
    <w:name w:val="Текст концевой сноски Знак"/>
    <w:basedOn w:val="a6"/>
    <w:link w:val="afff9"/>
    <w:uiPriority w:val="99"/>
    <w:semiHidden/>
    <w:rsid w:val="00284C99"/>
    <w:rPr>
      <w:sz w:val="20"/>
      <w:szCs w:val="20"/>
    </w:rPr>
  </w:style>
  <w:style w:type="paragraph" w:styleId="afff9">
    <w:name w:val="endnote text"/>
    <w:basedOn w:val="a5"/>
    <w:link w:val="afff8"/>
    <w:uiPriority w:val="99"/>
    <w:semiHidden/>
    <w:unhideWhenUsed/>
    <w:locked/>
    <w:rsid w:val="00284C99"/>
    <w:rPr>
      <w:sz w:val="20"/>
      <w:szCs w:val="20"/>
    </w:rPr>
  </w:style>
  <w:style w:type="character" w:customStyle="1" w:styleId="GrekovaOA">
    <w:name w:val="Grekova_OA"/>
    <w:uiPriority w:val="99"/>
    <w:semiHidden/>
    <w:rsid w:val="00746807"/>
    <w:rPr>
      <w:color w:val="000000"/>
    </w:rPr>
  </w:style>
  <w:style w:type="character" w:customStyle="1" w:styleId="EndnoteTextChar1">
    <w:name w:val="Endnote Text Char1"/>
    <w:basedOn w:val="a6"/>
    <w:uiPriority w:val="99"/>
    <w:semiHidden/>
    <w:rsid w:val="00D91E0F"/>
    <w:rPr>
      <w:sz w:val="20"/>
      <w:szCs w:val="20"/>
    </w:rPr>
  </w:style>
  <w:style w:type="character" w:styleId="afffa">
    <w:name w:val="endnote reference"/>
    <w:basedOn w:val="a6"/>
    <w:uiPriority w:val="99"/>
    <w:semiHidden/>
    <w:unhideWhenUsed/>
    <w:locked/>
    <w:rsid w:val="00CE5200"/>
    <w:rPr>
      <w:vertAlign w:val="superscript"/>
    </w:rPr>
  </w:style>
  <w:style w:type="paragraph" w:customStyle="1" w:styleId="43">
    <w:name w:val="Основной текст4"/>
    <w:basedOn w:val="a5"/>
    <w:rsid w:val="00D651B5"/>
    <w:pPr>
      <w:widowControl w:val="0"/>
      <w:shd w:val="clear" w:color="auto" w:fill="FFFFFF"/>
      <w:spacing w:after="180" w:line="327" w:lineRule="exact"/>
      <w:ind w:hanging="340"/>
    </w:pPr>
    <w:rPr>
      <w:rFonts w:ascii="Sylfaen" w:eastAsia="Sylfaen" w:hAnsi="Sylfaen" w:cs="Sylfaen"/>
      <w:color w:val="000000"/>
      <w:sz w:val="27"/>
      <w:szCs w:val="27"/>
    </w:rPr>
  </w:style>
  <w:style w:type="paragraph" w:customStyle="1" w:styleId="afffb">
    <w:name w:val="Слева (без отступа)"/>
    <w:basedOn w:val="a5"/>
    <w:pPr>
      <w:spacing w:after="120"/>
      <w:jc w:val="both"/>
    </w:pPr>
    <w:rPr>
      <w:sz w:val="28"/>
      <w:szCs w:val="28"/>
    </w:rPr>
  </w:style>
  <w:style w:type="numbering" w:customStyle="1" w:styleId="30">
    <w:name w:val="Стиль3"/>
    <w:pPr>
      <w:numPr>
        <w:numId w:val="22"/>
      </w:numPr>
    </w:pPr>
  </w:style>
  <w:style w:type="paragraph" w:customStyle="1" w:styleId="afffc">
    <w:name w:val="МРСК_колонтитул_верхний_правый"/>
    <w:basedOn w:val="af6"/>
    <w:link w:val="afffd"/>
    <w:pPr>
      <w:keepNext/>
      <w:ind w:firstLine="709"/>
      <w:jc w:val="right"/>
    </w:pPr>
    <w:rPr>
      <w:caps/>
      <w:sz w:val="16"/>
      <w:szCs w:val="16"/>
      <w:lang w:val="x-none"/>
    </w:rPr>
  </w:style>
  <w:style w:type="character" w:customStyle="1" w:styleId="afffd">
    <w:name w:val="МРСК_колонтитул_верхний_правый Знак"/>
    <w:link w:val="afffc"/>
    <w:rPr>
      <w:caps/>
      <w:sz w:val="16"/>
      <w:szCs w:val="16"/>
      <w:lang w:val="x-none"/>
    </w:rPr>
  </w:style>
  <w:style w:type="paragraph" w:customStyle="1" w:styleId="afffe">
    <w:name w:val="МРСК_колонтитул_верхний_центр"/>
    <w:basedOn w:val="af6"/>
    <w:pPr>
      <w:keepNext/>
      <w:ind w:firstLine="709"/>
      <w:jc w:val="center"/>
    </w:pPr>
    <w:rPr>
      <w:caps/>
      <w:sz w:val="16"/>
      <w:szCs w:val="16"/>
    </w:rPr>
  </w:style>
  <w:style w:type="paragraph" w:customStyle="1" w:styleId="1d">
    <w:name w:val="Знак1"/>
    <w:basedOn w:val="a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-4">
    <w:name w:val="пункт-4"/>
    <w:basedOn w:val="a5"/>
    <w:pPr>
      <w:numPr>
        <w:ilvl w:val="3"/>
        <w:numId w:val="7"/>
      </w:num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d"/>
    <w:pPr>
      <w:widowControl/>
      <w:numPr>
        <w:ilvl w:val="1"/>
        <w:numId w:val="8"/>
      </w:numPr>
      <w:spacing w:after="0"/>
      <w:jc w:val="both"/>
    </w:pPr>
    <w:rPr>
      <w:color w:val="000000"/>
      <w:szCs w:val="24"/>
    </w:rPr>
  </w:style>
  <w:style w:type="paragraph" w:styleId="affff">
    <w:name w:val="Document Map"/>
    <w:basedOn w:val="a5"/>
    <w:link w:val="affff0"/>
    <w:locked/>
    <w:rPr>
      <w:rFonts w:ascii="Tahoma" w:hAnsi="Tahoma" w:cs="Tahoma"/>
      <w:sz w:val="16"/>
      <w:szCs w:val="16"/>
    </w:rPr>
  </w:style>
  <w:style w:type="character" w:customStyle="1" w:styleId="affff0">
    <w:name w:val="Схема документа Знак"/>
    <w:basedOn w:val="a6"/>
    <w:link w:val="affff"/>
    <w:rPr>
      <w:rFonts w:ascii="Tahoma" w:hAnsi="Tahoma" w:cs="Tahoma"/>
      <w:sz w:val="16"/>
      <w:szCs w:val="16"/>
    </w:rPr>
  </w:style>
  <w:style w:type="numbering" w:customStyle="1" w:styleId="1e">
    <w:name w:val="Нет списка1"/>
    <w:next w:val="a8"/>
    <w:uiPriority w:val="99"/>
    <w:semiHidden/>
    <w:unhideWhenUsed/>
  </w:style>
  <w:style w:type="paragraph" w:customStyle="1" w:styleId="affff1">
    <w:name w:val="Знак Знак Знак"/>
    <w:basedOn w:val="a5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5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f">
    <w:name w:val="Сетка таблицы1"/>
    <w:basedOn w:val="a7"/>
    <w:next w:val="af9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">
    <w:name w:val="2 Знак1"/>
    <w:aliases w:val="sub-sect Знак1,H2 Знак1,h2 Знак1,Б2 Знак1,RTC Знак1,iz2 Знак1"/>
    <w:uiPriority w:val="9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numbering" w:customStyle="1" w:styleId="111">
    <w:name w:val="Нет списка11"/>
    <w:next w:val="a8"/>
    <w:uiPriority w:val="99"/>
    <w:semiHidden/>
    <w:unhideWhenUsed/>
  </w:style>
  <w:style w:type="paragraph" w:customStyle="1" w:styleId="affff2">
    <w:name w:val="Справа"/>
    <w:basedOn w:val="a5"/>
    <w:pPr>
      <w:spacing w:after="120"/>
      <w:jc w:val="right"/>
    </w:pPr>
    <w:rPr>
      <w:sz w:val="28"/>
      <w:szCs w:val="28"/>
    </w:rPr>
  </w:style>
  <w:style w:type="character" w:customStyle="1" w:styleId="affff3">
    <w:name w:val="Стиль полужирный Красный"/>
    <w:rPr>
      <w:rFonts w:ascii="Times New Roman" w:hAnsi="Times New Roman"/>
      <w:color w:val="auto"/>
    </w:rPr>
  </w:style>
  <w:style w:type="paragraph" w:styleId="2c">
    <w:name w:val="List 2"/>
    <w:basedOn w:val="a5"/>
    <w:uiPriority w:val="99"/>
    <w:locked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ff4">
    <w:name w:val="комментарий"/>
    <w:rPr>
      <w:b/>
      <w:i/>
      <w:shd w:val="clear" w:color="auto" w:fill="FFFF99"/>
    </w:rPr>
  </w:style>
  <w:style w:type="paragraph" w:customStyle="1" w:styleId="affff5">
    <w:name w:val="Подподпункт"/>
    <w:basedOn w:val="a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ff6">
    <w:name w:val="Ариал"/>
    <w:basedOn w:val="a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ff7">
    <w:name w:val="Абзац нумеров"/>
    <w:basedOn w:val="a5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affff8">
    <w:name w:val="Пункт"/>
    <w:basedOn w:val="a5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ff9">
    <w:name w:val="Подпункт"/>
    <w:basedOn w:val="affff8"/>
    <w:pPr>
      <w:tabs>
        <w:tab w:val="clear" w:pos="720"/>
        <w:tab w:val="num" w:pos="864"/>
      </w:tabs>
      <w:ind w:left="864" w:hanging="864"/>
    </w:pPr>
  </w:style>
  <w:style w:type="table" w:customStyle="1" w:styleId="112">
    <w:name w:val="Сетка таблицы11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d">
    <w:name w:val="Нет списка2"/>
    <w:next w:val="a8"/>
    <w:semiHidden/>
    <w:unhideWhenUsed/>
  </w:style>
  <w:style w:type="paragraph" w:customStyle="1" w:styleId="1">
    <w:name w:val="МРСК_заголовок_1"/>
    <w:basedOn w:val="11"/>
    <w:pPr>
      <w:numPr>
        <w:numId w:val="23"/>
      </w:numPr>
      <w:shd w:val="clear" w:color="auto" w:fill="D9D9D9"/>
      <w:spacing w:line="300" w:lineRule="auto"/>
      <w:jc w:val="both"/>
    </w:pPr>
    <w:rPr>
      <w:rFonts w:ascii="Times New Roman" w:hAnsi="Times New Roman" w:cs="Arial"/>
      <w:bCs/>
      <w:caps/>
      <w:sz w:val="28"/>
      <w:szCs w:val="28"/>
    </w:rPr>
  </w:style>
  <w:style w:type="paragraph" w:customStyle="1" w:styleId="affffa">
    <w:name w:val="МРСК_шрифт_абзаца"/>
    <w:basedOn w:val="a5"/>
    <w:link w:val="affffb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lang w:val="x-none"/>
    </w:rPr>
  </w:style>
  <w:style w:type="character" w:customStyle="1" w:styleId="affffb">
    <w:name w:val="МРСК_шрифт_абзаца Знак"/>
    <w:link w:val="affffa"/>
    <w:rPr>
      <w:sz w:val="24"/>
      <w:szCs w:val="24"/>
      <w:lang w:val="x-none"/>
    </w:rPr>
  </w:style>
  <w:style w:type="paragraph" w:customStyle="1" w:styleId="2">
    <w:name w:val="МРСК_заголовок_2"/>
    <w:basedOn w:val="affffa"/>
    <w:pPr>
      <w:keepNext w:val="0"/>
      <w:keepLines w:val="0"/>
      <w:numPr>
        <w:ilvl w:val="1"/>
        <w:numId w:val="23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caps/>
      <w:spacing w:val="-6"/>
      <w:sz w:val="26"/>
      <w:szCs w:val="26"/>
      <w:lang w:val="ru-RU"/>
    </w:rPr>
  </w:style>
  <w:style w:type="paragraph" w:customStyle="1" w:styleId="affffc">
    <w:name w:val="МРСК_заголовок_большой"/>
    <w:basedOn w:val="a5"/>
    <w:pPr>
      <w:keepNext/>
      <w:suppressAutoHyphens/>
      <w:ind w:firstLine="709"/>
      <w:jc w:val="center"/>
    </w:pPr>
    <w:rPr>
      <w:b/>
      <w:caps/>
      <w:sz w:val="32"/>
      <w:szCs w:val="32"/>
    </w:rPr>
  </w:style>
  <w:style w:type="paragraph" w:customStyle="1" w:styleId="affffd">
    <w:name w:val="МРСК_заголовок_малый"/>
    <w:basedOn w:val="a5"/>
    <w:pPr>
      <w:keepNext/>
      <w:suppressAutoHyphens/>
      <w:ind w:firstLine="709"/>
      <w:jc w:val="center"/>
    </w:pPr>
    <w:rPr>
      <w:b/>
      <w:caps/>
    </w:rPr>
  </w:style>
  <w:style w:type="paragraph" w:customStyle="1" w:styleId="affffe">
    <w:name w:val="МРСК_заголовок_средний"/>
    <w:basedOn w:val="a5"/>
    <w:pPr>
      <w:keepNext/>
      <w:suppressAutoHyphens/>
      <w:spacing w:after="120"/>
      <w:ind w:firstLine="709"/>
      <w:jc w:val="center"/>
    </w:pPr>
    <w:rPr>
      <w:b/>
      <w:caps/>
      <w:sz w:val="28"/>
      <w:szCs w:val="28"/>
    </w:rPr>
  </w:style>
  <w:style w:type="paragraph" w:customStyle="1" w:styleId="afffff">
    <w:name w:val="МРСК_колонтитул_верхний_левый"/>
    <w:basedOn w:val="af6"/>
    <w:pPr>
      <w:keepNext/>
      <w:ind w:firstLine="709"/>
    </w:pPr>
    <w:rPr>
      <w:caps/>
      <w:sz w:val="16"/>
      <w:szCs w:val="16"/>
    </w:rPr>
  </w:style>
  <w:style w:type="paragraph" w:customStyle="1" w:styleId="a2">
    <w:name w:val="МРСК_маркированный"/>
    <w:basedOn w:val="affb"/>
    <w:pPr>
      <w:keepNext/>
      <w:numPr>
        <w:numId w:val="27"/>
      </w:numPr>
      <w:tabs>
        <w:tab w:val="left" w:pos="567"/>
      </w:tabs>
      <w:spacing w:line="300" w:lineRule="auto"/>
      <w:ind w:left="0" w:firstLine="284"/>
      <w:jc w:val="both"/>
    </w:pPr>
  </w:style>
  <w:style w:type="paragraph" w:customStyle="1" w:styleId="afffff0">
    <w:name w:val="МРСК_название_объекта"/>
    <w:basedOn w:val="a5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ff1"/>
    <w:pPr>
      <w:numPr>
        <w:numId w:val="25"/>
      </w:numPr>
      <w:contextualSpacing w:val="0"/>
    </w:pPr>
    <w:rPr>
      <w:lang w:val="x-none" w:eastAsia="x-none"/>
    </w:rPr>
  </w:style>
  <w:style w:type="paragraph" w:styleId="a">
    <w:name w:val="List Number"/>
    <w:basedOn w:val="a5"/>
    <w:uiPriority w:val="99"/>
    <w:unhideWhenUsed/>
    <w:locked/>
    <w:pPr>
      <w:keepNext/>
      <w:numPr>
        <w:numId w:val="24"/>
      </w:numPr>
      <w:spacing w:line="300" w:lineRule="auto"/>
      <w:contextualSpacing/>
      <w:jc w:val="both"/>
    </w:pPr>
  </w:style>
  <w:style w:type="character" w:customStyle="1" w:styleId="afffff1">
    <w:name w:val="МРСК_нумерованный_список Знак"/>
    <w:link w:val="a0"/>
    <w:rPr>
      <w:sz w:val="24"/>
      <w:szCs w:val="24"/>
      <w:lang w:val="x-none" w:eastAsia="x-none"/>
    </w:rPr>
  </w:style>
  <w:style w:type="paragraph" w:customStyle="1" w:styleId="afffff2">
    <w:name w:val="МРСК_потоковая_диаграмма"/>
    <w:basedOn w:val="a5"/>
    <w:pPr>
      <w:keepNext/>
      <w:ind w:firstLine="709"/>
      <w:jc w:val="both"/>
    </w:pPr>
    <w:rPr>
      <w:sz w:val="16"/>
      <w:szCs w:val="16"/>
    </w:rPr>
  </w:style>
  <w:style w:type="paragraph" w:customStyle="1" w:styleId="afffff3">
    <w:name w:val="МРСК_потоковая_диаграмма_по_центру"/>
    <w:basedOn w:val="afffff2"/>
    <w:pPr>
      <w:suppressAutoHyphens/>
      <w:jc w:val="center"/>
    </w:pPr>
  </w:style>
  <w:style w:type="paragraph" w:customStyle="1" w:styleId="afffff4">
    <w:name w:val="МРСК_Приложения"/>
    <w:basedOn w:val="affffe"/>
    <w:pPr>
      <w:spacing w:before="6000"/>
    </w:pPr>
  </w:style>
  <w:style w:type="paragraph" w:customStyle="1" w:styleId="afffff5">
    <w:name w:val="МРСК_рисунок"/>
    <w:basedOn w:val="a5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f6">
    <w:name w:val="МРСК_Скрытый"/>
    <w:basedOn w:val="affffd"/>
    <w:pPr>
      <w:jc w:val="left"/>
    </w:pPr>
    <w:rPr>
      <w:b w:val="0"/>
      <w:color w:val="FFFFFF"/>
      <w:sz w:val="16"/>
      <w:szCs w:val="16"/>
    </w:rPr>
  </w:style>
  <w:style w:type="paragraph" w:customStyle="1" w:styleId="afffff7">
    <w:name w:val="МРСК_таблица_заголовок"/>
    <w:basedOn w:val="a5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f8">
    <w:name w:val="МРСК_таблица_текст"/>
    <w:basedOn w:val="afffff7"/>
    <w:pPr>
      <w:suppressAutoHyphens w:val="0"/>
      <w:jc w:val="both"/>
    </w:pPr>
  </w:style>
  <w:style w:type="paragraph" w:customStyle="1" w:styleId="afffff9">
    <w:name w:val="МРСК_шрифт_абзаца_без_отступа"/>
    <w:basedOn w:val="a5"/>
    <w:pPr>
      <w:keepNext/>
      <w:ind w:firstLine="709"/>
    </w:pPr>
  </w:style>
  <w:style w:type="paragraph" w:customStyle="1" w:styleId="afffffa">
    <w:name w:val="МРСК_шрифт_абзаца_без_отступа_по_центру"/>
    <w:basedOn w:val="afffff9"/>
    <w:pPr>
      <w:jc w:val="center"/>
    </w:pPr>
  </w:style>
  <w:style w:type="paragraph" w:customStyle="1" w:styleId="afffffb">
    <w:name w:val="МРСК_обычный_текст"/>
    <w:basedOn w:val="a5"/>
    <w:qFormat/>
    <w:pPr>
      <w:keepNext/>
      <w:ind w:firstLine="709"/>
      <w:jc w:val="both"/>
    </w:pPr>
  </w:style>
  <w:style w:type="paragraph" w:customStyle="1" w:styleId="afffffc">
    <w:name w:val="МРСК_таблица_название"/>
    <w:basedOn w:val="afff2"/>
    <w:pPr>
      <w:keepNext/>
      <w:spacing w:before="60"/>
      <w:ind w:firstLine="709"/>
    </w:pPr>
    <w:rPr>
      <w:lang w:val="ru-RU" w:eastAsia="ru-RU"/>
    </w:rPr>
  </w:style>
  <w:style w:type="paragraph" w:customStyle="1" w:styleId="3">
    <w:name w:val="МРСК_заголовок_3"/>
    <w:basedOn w:val="31"/>
    <w:qFormat/>
    <w:pPr>
      <w:widowControl/>
      <w:numPr>
        <w:ilvl w:val="2"/>
        <w:numId w:val="23"/>
      </w:numPr>
      <w:shd w:val="clear" w:color="auto" w:fill="auto"/>
      <w:autoSpaceDE/>
      <w:autoSpaceDN/>
      <w:adjustRightInd/>
      <w:spacing w:before="0" w:line="300" w:lineRule="auto"/>
      <w:jc w:val="both"/>
    </w:pPr>
    <w:rPr>
      <w:rFonts w:ascii="Times New Roman" w:hAnsi="Times New Roman"/>
      <w:bCs/>
      <w:caps/>
      <w:sz w:val="24"/>
      <w:szCs w:val="26"/>
      <w:lang w:val="x-none" w:eastAsia="x-none"/>
    </w:rPr>
  </w:style>
  <w:style w:type="paragraph" w:customStyle="1" w:styleId="afffffd">
    <w:name w:val="Мой_обычный"/>
    <w:basedOn w:val="a5"/>
    <w:qFormat/>
    <w:pPr>
      <w:keepNext/>
      <w:framePr w:hSpace="180" w:wrap="around" w:vAnchor="text" w:hAnchor="margin" w:y="137"/>
      <w:spacing w:line="300" w:lineRule="auto"/>
      <w:ind w:firstLine="709"/>
      <w:jc w:val="both"/>
    </w:pPr>
  </w:style>
  <w:style w:type="paragraph" w:customStyle="1" w:styleId="afffffe">
    <w:name w:val="МРСК_колонтитул_верхний_центр_курсив"/>
    <w:basedOn w:val="afffe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fff">
    <w:name w:val="Б_скрытый"/>
    <w:basedOn w:val="a5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bCs/>
      <w:i/>
      <w:sz w:val="8"/>
      <w:szCs w:val="12"/>
    </w:rPr>
  </w:style>
  <w:style w:type="paragraph" w:styleId="affffff0">
    <w:name w:val="TOC Heading"/>
    <w:basedOn w:val="11"/>
    <w:next w:val="a5"/>
    <w:uiPriority w:val="39"/>
    <w:semiHidden/>
    <w:unhideWhenUsed/>
    <w:qFormat/>
    <w:pPr>
      <w:spacing w:line="300" w:lineRule="auto"/>
      <w:ind w:firstLine="709"/>
      <w:jc w:val="both"/>
      <w:outlineLvl w:val="9"/>
    </w:pPr>
    <w:rPr>
      <w:bCs/>
      <w:szCs w:val="32"/>
      <w:lang w:val="x-none" w:eastAsia="x-none"/>
    </w:rPr>
  </w:style>
  <w:style w:type="paragraph" w:customStyle="1" w:styleId="affffff1">
    <w:name w:val="Стиль специальный"/>
    <w:basedOn w:val="a5"/>
    <w:uiPriority w:val="9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Pr>
      <w:rFonts w:cs="Times New Roman"/>
      <w:color w:val="auto"/>
    </w:rPr>
  </w:style>
  <w:style w:type="character" w:customStyle="1" w:styleId="FontStyle29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customStyle="1" w:styleId="FontStyle33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customStyle="1" w:styleId="Style1">
    <w:name w:val="Style1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5"/>
    <w:uiPriority w:val="9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5"/>
    <w:uiPriority w:val="9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5"/>
    <w:uiPriority w:val="9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4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customStyle="1" w:styleId="Style8">
    <w:name w:val="Style8"/>
    <w:basedOn w:val="a5"/>
    <w:uiPriority w:val="9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5"/>
    <w:uiPriority w:val="9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5"/>
    <w:uiPriority w:val="9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5"/>
    <w:uiPriority w:val="9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5"/>
    <w:uiPriority w:val="9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4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customStyle="1" w:styleId="FontStyle49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customStyle="1" w:styleId="Style10">
    <w:name w:val="Style10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5"/>
    <w:uiPriority w:val="9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5"/>
    <w:uiPriority w:val="9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5"/>
    <w:uiPriority w:val="9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5"/>
    <w:uiPriority w:val="9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5"/>
    <w:uiPriority w:val="9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5"/>
    <w:uiPriority w:val="9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customStyle="1" w:styleId="BodyText">
    <w:name w:val="Body_Text"/>
    <w:basedOn w:val="a5"/>
    <w:pPr>
      <w:spacing w:line="264" w:lineRule="auto"/>
      <w:ind w:left="284" w:right="567" w:hanging="284"/>
      <w:jc w:val="both"/>
    </w:pPr>
    <w:rPr>
      <w:rFonts w:ascii="Arial" w:hAnsi="Arial"/>
      <w:sz w:val="20"/>
      <w:szCs w:val="20"/>
      <w:lang w:val="uk-UA"/>
    </w:rPr>
  </w:style>
  <w:style w:type="paragraph" w:customStyle="1" w:styleId="Iauiue">
    <w:name w:val="Iau?iue"/>
    <w:rPr>
      <w:sz w:val="20"/>
      <w:szCs w:val="20"/>
    </w:rPr>
  </w:style>
  <w:style w:type="paragraph" w:customStyle="1" w:styleId="140">
    <w:name w:val="Стиль14"/>
    <w:basedOn w:val="a5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e">
    <w:name w:val="Сетка таблицы2"/>
    <w:basedOn w:val="a7"/>
    <w:next w:val="af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ertext">
    <w:name w:val="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fffff2">
    <w:name w:val="No Spacing"/>
    <w:basedOn w:val="a5"/>
    <w:uiPriority w:val="1"/>
    <w:qFormat/>
    <w:rPr>
      <w:rFonts w:eastAsia="Calibri"/>
    </w:rPr>
  </w:style>
  <w:style w:type="paragraph" w:customStyle="1" w:styleId="Bullet">
    <w:name w:val="Bullet"/>
    <w:basedOn w:val="a5"/>
    <w:pPr>
      <w:tabs>
        <w:tab w:val="num" w:pos="1287"/>
      </w:tabs>
      <w:spacing w:before="60" w:after="60"/>
      <w:ind w:left="1287" w:hanging="360"/>
    </w:pPr>
    <w:rPr>
      <w:szCs w:val="20"/>
    </w:rPr>
  </w:style>
  <w:style w:type="paragraph" w:customStyle="1" w:styleId="Style11">
    <w:name w:val="Style11"/>
    <w:basedOn w:val="a5"/>
    <w:uiPriority w:val="9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/>
    </w:rPr>
  </w:style>
  <w:style w:type="character" w:customStyle="1" w:styleId="FontStyle2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5"/>
    <w:uiPriority w:val="9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2">
    <w:name w:val="Style2"/>
    <w:basedOn w:val="a5"/>
    <w:uiPriority w:val="9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numbering" w:customStyle="1" w:styleId="10">
    <w:name w:val="Стиль1"/>
    <w:pPr>
      <w:numPr>
        <w:numId w:val="26"/>
      </w:numPr>
    </w:pPr>
  </w:style>
  <w:style w:type="numbering" w:customStyle="1" w:styleId="3c">
    <w:name w:val="Нет списка3"/>
    <w:next w:val="a8"/>
    <w:uiPriority w:val="99"/>
    <w:semiHidden/>
    <w:unhideWhenUsed/>
  </w:style>
  <w:style w:type="table" w:customStyle="1" w:styleId="3d">
    <w:name w:val="Сетка таблицы3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8"/>
    <w:uiPriority w:val="99"/>
    <w:semiHidden/>
    <w:unhideWhenUsed/>
  </w:style>
  <w:style w:type="numbering" w:customStyle="1" w:styleId="1110">
    <w:name w:val="Нет списка111"/>
    <w:next w:val="a8"/>
    <w:uiPriority w:val="99"/>
    <w:semiHidden/>
    <w:unhideWhenUsed/>
  </w:style>
  <w:style w:type="numbering" w:customStyle="1" w:styleId="1111">
    <w:name w:val="Нет списка1111"/>
    <w:next w:val="a8"/>
    <w:uiPriority w:val="99"/>
    <w:semiHidden/>
    <w:unhideWhenUsed/>
  </w:style>
  <w:style w:type="numbering" w:customStyle="1" w:styleId="212">
    <w:name w:val="Нет списка21"/>
    <w:next w:val="a8"/>
    <w:semiHidden/>
    <w:unhideWhenUsed/>
  </w:style>
  <w:style w:type="numbering" w:customStyle="1" w:styleId="113">
    <w:name w:val="Стиль11"/>
  </w:style>
  <w:style w:type="numbering" w:customStyle="1" w:styleId="311">
    <w:name w:val="Нет списка31"/>
    <w:next w:val="a8"/>
    <w:uiPriority w:val="99"/>
    <w:semiHidden/>
    <w:unhideWhenUsed/>
  </w:style>
  <w:style w:type="numbering" w:customStyle="1" w:styleId="410">
    <w:name w:val="Нет списка41"/>
    <w:next w:val="a8"/>
    <w:uiPriority w:val="99"/>
    <w:semiHidden/>
    <w:unhideWhenUsed/>
  </w:style>
  <w:style w:type="numbering" w:customStyle="1" w:styleId="120">
    <w:name w:val="Нет списка12"/>
    <w:next w:val="a8"/>
    <w:uiPriority w:val="99"/>
    <w:semiHidden/>
    <w:unhideWhenUsed/>
  </w:style>
  <w:style w:type="numbering" w:customStyle="1" w:styleId="11111">
    <w:name w:val="Нет списка11111"/>
    <w:next w:val="a8"/>
    <w:uiPriority w:val="99"/>
    <w:semiHidden/>
    <w:unhideWhenUsed/>
  </w:style>
  <w:style w:type="table" w:customStyle="1" w:styleId="45">
    <w:name w:val="Сетка таблицы4"/>
    <w:basedOn w:val="a7"/>
    <w:next w:val="af9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8"/>
    <w:uiPriority w:val="99"/>
    <w:semiHidden/>
    <w:unhideWhenUsed/>
  </w:style>
  <w:style w:type="numbering" w:customStyle="1" w:styleId="2110">
    <w:name w:val="Нет списка211"/>
    <w:next w:val="a8"/>
    <w:semiHidden/>
    <w:unhideWhenUsed/>
  </w:style>
  <w:style w:type="table" w:customStyle="1" w:styleId="213">
    <w:name w:val="Сетка таблицы21"/>
    <w:basedOn w:val="a7"/>
    <w:next w:val="af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">
    <w:name w:val="Стиль111"/>
  </w:style>
  <w:style w:type="numbering" w:customStyle="1" w:styleId="3110">
    <w:name w:val="Нет списка311"/>
    <w:next w:val="a8"/>
    <w:uiPriority w:val="99"/>
    <w:semiHidden/>
    <w:unhideWhenUsed/>
  </w:style>
  <w:style w:type="table" w:customStyle="1" w:styleId="312">
    <w:name w:val="Сетка таблицы31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8"/>
    <w:uiPriority w:val="99"/>
    <w:semiHidden/>
    <w:unhideWhenUsed/>
  </w:style>
  <w:style w:type="numbering" w:customStyle="1" w:styleId="130">
    <w:name w:val="Нет списка13"/>
    <w:next w:val="a8"/>
    <w:uiPriority w:val="99"/>
    <w:semiHidden/>
    <w:unhideWhenUsed/>
  </w:style>
  <w:style w:type="numbering" w:customStyle="1" w:styleId="1120">
    <w:name w:val="Нет списка112"/>
    <w:next w:val="a8"/>
    <w:uiPriority w:val="99"/>
    <w:semiHidden/>
    <w:unhideWhenUsed/>
  </w:style>
  <w:style w:type="table" w:customStyle="1" w:styleId="54">
    <w:name w:val="Сетка таблицы5"/>
    <w:basedOn w:val="a7"/>
    <w:next w:val="af9"/>
    <w:uiPriority w:val="5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0">
    <w:name w:val="Нет списка1112"/>
    <w:next w:val="a8"/>
    <w:uiPriority w:val="99"/>
    <w:semiHidden/>
    <w:unhideWhenUsed/>
  </w:style>
  <w:style w:type="table" w:customStyle="1" w:styleId="121">
    <w:name w:val="Сетка таблицы12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2">
    <w:name w:val="Нет списка22"/>
    <w:next w:val="a8"/>
    <w:semiHidden/>
    <w:unhideWhenUsed/>
  </w:style>
  <w:style w:type="table" w:customStyle="1" w:styleId="223">
    <w:name w:val="Сетка таблицы22"/>
    <w:basedOn w:val="a7"/>
    <w:next w:val="af9"/>
    <w:rPr>
      <w:rFonts w:ascii="Calibri" w:eastAsia="Calibri" w:hAnsi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2">
    <w:name w:val="Стиль12"/>
  </w:style>
  <w:style w:type="numbering" w:customStyle="1" w:styleId="320">
    <w:name w:val="Нет списка32"/>
    <w:next w:val="a8"/>
    <w:uiPriority w:val="99"/>
    <w:semiHidden/>
    <w:unhideWhenUsed/>
  </w:style>
  <w:style w:type="table" w:customStyle="1" w:styleId="321">
    <w:name w:val="Сетка таблицы32"/>
    <w:basedOn w:val="a7"/>
    <w:next w:val="af9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8"/>
    <w:uiPriority w:val="99"/>
    <w:semiHidden/>
    <w:unhideWhenUsed/>
  </w:style>
  <w:style w:type="numbering" w:customStyle="1" w:styleId="141">
    <w:name w:val="Нет списка14"/>
    <w:next w:val="a8"/>
    <w:uiPriority w:val="99"/>
    <w:semiHidden/>
    <w:unhideWhenUsed/>
  </w:style>
  <w:style w:type="numbering" w:customStyle="1" w:styleId="1130">
    <w:name w:val="Нет списка113"/>
    <w:next w:val="a8"/>
    <w:uiPriority w:val="99"/>
    <w:semiHidden/>
    <w:unhideWhenUsed/>
  </w:style>
  <w:style w:type="numbering" w:customStyle="1" w:styleId="1113">
    <w:name w:val="Нет списка1113"/>
    <w:next w:val="a8"/>
    <w:uiPriority w:val="99"/>
    <w:semiHidden/>
    <w:unhideWhenUsed/>
  </w:style>
  <w:style w:type="numbering" w:customStyle="1" w:styleId="230">
    <w:name w:val="Нет списка23"/>
    <w:next w:val="a8"/>
    <w:semiHidden/>
    <w:unhideWhenUsed/>
  </w:style>
  <w:style w:type="numbering" w:customStyle="1" w:styleId="131">
    <w:name w:val="Стиль13"/>
  </w:style>
  <w:style w:type="numbering" w:customStyle="1" w:styleId="330">
    <w:name w:val="Нет списка33"/>
    <w:next w:val="a8"/>
    <w:uiPriority w:val="99"/>
    <w:semiHidden/>
    <w:unhideWhenUsed/>
  </w:style>
  <w:style w:type="numbering" w:customStyle="1" w:styleId="20">
    <w:name w:val="Стиль2"/>
    <w:pPr>
      <w:numPr>
        <w:numId w:val="28"/>
      </w:numPr>
    </w:pPr>
  </w:style>
  <w:style w:type="character" w:customStyle="1" w:styleId="webofficeattributevalue">
    <w:name w:val="webofficeattributevalue"/>
    <w:basedOn w:val="a6"/>
    <w:rsid w:val="00415F60"/>
  </w:style>
  <w:style w:type="paragraph" w:customStyle="1" w:styleId="214">
    <w:name w:val="Основной текст с отступом 21"/>
    <w:basedOn w:val="a5"/>
    <w:rsid w:val="00E70B4D"/>
    <w:pPr>
      <w:suppressAutoHyphens/>
      <w:ind w:left="5040"/>
    </w:pPr>
    <w:rPr>
      <w:szCs w:val="20"/>
      <w:lang w:eastAsia="ar-SA"/>
    </w:rPr>
  </w:style>
  <w:style w:type="character" w:customStyle="1" w:styleId="aff5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f4"/>
    <w:uiPriority w:val="34"/>
    <w:rsid w:val="00BC3136"/>
    <w:rPr>
      <w:sz w:val="24"/>
      <w:szCs w:val="24"/>
    </w:rPr>
  </w:style>
  <w:style w:type="paragraph" w:styleId="affffff3">
    <w:name w:val="Subtitle"/>
    <w:basedOn w:val="a5"/>
    <w:next w:val="a5"/>
    <w:link w:val="affffff4"/>
    <w:uiPriority w:val="11"/>
    <w:qFormat/>
    <w:locked/>
    <w:rsid w:val="00323B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f4">
    <w:name w:val="Подзаголовок Знак"/>
    <w:basedOn w:val="a6"/>
    <w:link w:val="affffff3"/>
    <w:uiPriority w:val="11"/>
    <w:rsid w:val="00323B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1">
    <w:name w:val="Оглавление!!!!"/>
    <w:basedOn w:val="aff4"/>
    <w:link w:val="affffff5"/>
    <w:qFormat/>
    <w:rsid w:val="00A8271D"/>
    <w:pPr>
      <w:numPr>
        <w:numId w:val="60"/>
      </w:numPr>
    </w:pPr>
    <w:rPr>
      <w:rFonts w:eastAsia="Calibri"/>
      <w:b/>
      <w:sz w:val="28"/>
      <w:szCs w:val="28"/>
    </w:rPr>
  </w:style>
  <w:style w:type="character" w:customStyle="1" w:styleId="affffff5">
    <w:name w:val="Оглавление!!!! Знак"/>
    <w:link w:val="a1"/>
    <w:rsid w:val="00A8271D"/>
    <w:rPr>
      <w:rFonts w:eastAsia="Calibri"/>
      <w:b/>
      <w:sz w:val="28"/>
      <w:szCs w:val="28"/>
    </w:rPr>
  </w:style>
  <w:style w:type="paragraph" w:customStyle="1" w:styleId="313">
    <w:name w:val="Основной текст с отступом 31"/>
    <w:basedOn w:val="a5"/>
    <w:rsid w:val="003A5C78"/>
    <w:pPr>
      <w:suppressAutoHyphens/>
      <w:ind w:firstLine="709"/>
    </w:pPr>
    <w:rPr>
      <w:sz w:val="2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70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customXml" Target="../customXml/item26.xm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customXml" Target="../customXml/item21.xml"/><Relationship Id="rId34" Type="http://schemas.openxmlformats.org/officeDocument/2006/relationships/footnotes" Target="footnotes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webSettings" Target="webSettings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customXml" Target="../customXml/item20.xml"/><Relationship Id="rId29" Type="http://schemas.openxmlformats.org/officeDocument/2006/relationships/customXml" Target="../customXml/item29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customXml" Target="../customXml/item24.xml"/><Relationship Id="rId32" Type="http://schemas.openxmlformats.org/officeDocument/2006/relationships/settings" Target="settings.xml"/><Relationship Id="rId37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header" Target="header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30" Type="http://schemas.openxmlformats.org/officeDocument/2006/relationships/numbering" Target="numbering.xml"/><Relationship Id="rId35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1C07A-4966-4B4D-9A05-155A7CA4FD90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6B56D623-91A3-4135-857F-83CAD4759643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595AD3F0-7D81-40D8-9E24-6F86A8B5A8AB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832C707C-A8B2-4C1C-9BE5-4006B7AAA36E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19A93F31-B388-4CB5-BDCA-E67A63DF9925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FB5C6FED-BBF5-4AC1-AE9C-705872EB641E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06BDB9CB-BB3B-4F84-AB3F-8AED45B185D7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DF0B9D6F-0AED-45AE-A026-3B09EE10413C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B631B6EA-43AD-48B0-B86C-CC96D02C29C0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9130E49C-636A-44F9-87CB-A53909EFEC58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9D6F545A-8EA4-4B76-88E2-02B87D4508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161C73-6A5D-4FF8-85EC-603DD18557D8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CE1B9AF9-D459-4F0B-AF7C-093E18C26F44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F76E833D-24CD-4B34-86AD-74EE7EA89E94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9B588121-F982-46CF-9EC2-FA6682DD2631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55216CB3-A94A-40E9-A8B2-501832C1E547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A0413CDC-B4E3-43CA-A3F1-BBCCEFA4A416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D52EB92F-61ED-483B-9675-50FDA8558F5F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2306898B-A6F4-4BBF-87B0-48BEE0BDB965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E7C1D96A-4F9F-4F12-8D5C-C761DE8C6CA9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0A73E1AF-236D-42FF-B444-0FC530C83419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30EB4D56-184D-48BF-8F24-42A06C11C1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786A34-B49A-48B1-B9D5-5EA80D7616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1B22B5-1B05-4DB6-BC17-0BC3560D3EE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BC74B4-EE0D-47F4-BEA1-9ED3184D800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F391767-99BC-45F5-92B9-217172E17A3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AD6BC4F-FFE2-4F08-B25D-FD7BAD05B5C6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AB46F64F-641B-451E-B289-D24061F132FC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3671DC72-EE3B-40A6-A03A-628565DF7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FSK</Company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Merzlikin</dc:creator>
  <cp:lastModifiedBy>Юрьев Сергей Николаевич</cp:lastModifiedBy>
  <cp:revision>3</cp:revision>
  <cp:lastPrinted>2014-10-16T07:10:00Z</cp:lastPrinted>
  <dcterms:created xsi:type="dcterms:W3CDTF">2023-01-20T06:56:00Z</dcterms:created>
  <dcterms:modified xsi:type="dcterms:W3CDTF">2023-02-08T08:38:00Z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KartushinAG</vt:lpwstr>
  </property>
  <property fmtid="{D5CDD505-2E9C-101B-9397-08002B2CF9AE}" pid="3" name="CustomObjectId">
    <vt:lpwstr>0900005a84a64f77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KartushinAG</vt:lpwstr>
  </property>
  <property fmtid="{D5CDD505-2E9C-101B-9397-08002B2CF9AE}" pid="6" name="CustomObjectState">
    <vt:lpwstr>180939569</vt:lpwstr>
  </property>
  <property fmtid="{D5CDD505-2E9C-101B-9397-08002B2CF9AE}" pid="7" name="magic_key">
    <vt:lpwstr/>
  </property>
  <property fmtid="{D5CDD505-2E9C-101B-9397-08002B2CF9AE}" pid="8" name="localFileProperties">
    <vt:lpwstr>08:60:6E:7E:0F:86</vt:lpwstr>
  </property>
</Properties>
</file>